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61A88" w14:textId="1F64D8E5" w:rsidR="00FB2827" w:rsidRPr="00B64FD5" w:rsidRDefault="005B1D3B" w:rsidP="00FB2827">
      <w:pPr>
        <w:pStyle w:val="p1"/>
        <w:jc w:val="center"/>
        <w:rPr>
          <w:rStyle w:val="s1"/>
          <w:rFonts w:asciiTheme="minorHAnsi" w:hAnsiTheme="minorHAnsi"/>
          <w:b/>
          <w:iCs/>
          <w:sz w:val="26"/>
          <w:szCs w:val="26"/>
        </w:rPr>
      </w:pPr>
      <w:r>
        <w:rPr>
          <w:rStyle w:val="apple-converted-space"/>
          <w:rFonts w:asciiTheme="minorHAnsi" w:hAnsiTheme="minorHAnsi" w:cstheme="minorHAnsi"/>
          <w:b/>
          <w:sz w:val="26"/>
          <w:szCs w:val="26"/>
        </w:rPr>
        <w:t>Aperte le iscrizioni al</w:t>
      </w:r>
      <w:r w:rsidR="000C3AEB">
        <w:rPr>
          <w:rStyle w:val="apple-converted-space"/>
          <w:rFonts w:asciiTheme="minorHAnsi" w:hAnsiTheme="minorHAnsi" w:cstheme="minorHAnsi"/>
          <w:b/>
          <w:sz w:val="26"/>
          <w:szCs w:val="26"/>
        </w:rPr>
        <w:t xml:space="preserve">la </w:t>
      </w:r>
      <w:r w:rsidR="00310E92">
        <w:rPr>
          <w:rStyle w:val="apple-converted-space"/>
          <w:rFonts w:asciiTheme="minorHAnsi" w:hAnsiTheme="minorHAnsi" w:cstheme="minorHAnsi"/>
          <w:b/>
          <w:sz w:val="26"/>
          <w:szCs w:val="26"/>
        </w:rPr>
        <w:t>terza</w:t>
      </w:r>
      <w:r w:rsidR="000C3AEB">
        <w:rPr>
          <w:rStyle w:val="apple-converted-space"/>
          <w:rFonts w:asciiTheme="minorHAnsi" w:hAnsiTheme="minorHAnsi" w:cstheme="minorHAnsi"/>
          <w:b/>
          <w:sz w:val="26"/>
          <w:szCs w:val="26"/>
        </w:rPr>
        <w:t xml:space="preserve"> edizione di </w:t>
      </w:r>
      <w:r w:rsidR="00FB2827" w:rsidRPr="00B64FD5">
        <w:rPr>
          <w:rStyle w:val="s1"/>
          <w:rFonts w:asciiTheme="minorHAnsi" w:hAnsiTheme="minorHAnsi"/>
          <w:b/>
          <w:i/>
          <w:iCs/>
          <w:sz w:val="26"/>
          <w:szCs w:val="26"/>
        </w:rPr>
        <w:t>Siena Food Lab Academy</w:t>
      </w:r>
      <w:r w:rsidR="00FB2827" w:rsidRPr="00B64FD5">
        <w:rPr>
          <w:rStyle w:val="s1"/>
          <w:rFonts w:asciiTheme="minorHAnsi" w:hAnsiTheme="minorHAnsi"/>
          <w:b/>
          <w:iCs/>
          <w:sz w:val="26"/>
          <w:szCs w:val="26"/>
        </w:rPr>
        <w:t xml:space="preserve">, </w:t>
      </w:r>
      <w:r w:rsidR="001119F4">
        <w:rPr>
          <w:rStyle w:val="s1"/>
          <w:rFonts w:asciiTheme="minorHAnsi" w:hAnsiTheme="minorHAnsi"/>
          <w:b/>
          <w:iCs/>
          <w:sz w:val="26"/>
          <w:szCs w:val="26"/>
        </w:rPr>
        <w:t xml:space="preserve">il </w:t>
      </w:r>
      <w:r w:rsidR="00FB2827" w:rsidRPr="00B64FD5">
        <w:rPr>
          <w:rStyle w:val="s1"/>
          <w:rFonts w:asciiTheme="minorHAnsi" w:hAnsiTheme="minorHAnsi"/>
          <w:b/>
          <w:iCs/>
          <w:sz w:val="26"/>
          <w:szCs w:val="26"/>
        </w:rPr>
        <w:t>corso di</w:t>
      </w:r>
      <w:r w:rsidR="00894EFC">
        <w:rPr>
          <w:rStyle w:val="s1"/>
          <w:rFonts w:asciiTheme="minorHAnsi" w:hAnsiTheme="minorHAnsi"/>
          <w:b/>
          <w:iCs/>
          <w:sz w:val="26"/>
          <w:szCs w:val="26"/>
        </w:rPr>
        <w:t xml:space="preserve"> alta</w:t>
      </w:r>
      <w:r w:rsidR="00FB2827" w:rsidRPr="00B64FD5">
        <w:rPr>
          <w:rStyle w:val="s1"/>
          <w:rFonts w:asciiTheme="minorHAnsi" w:hAnsiTheme="minorHAnsi"/>
          <w:b/>
          <w:iCs/>
          <w:sz w:val="26"/>
          <w:szCs w:val="26"/>
        </w:rPr>
        <w:t xml:space="preserve"> formazione </w:t>
      </w:r>
      <w:r w:rsidR="00894EFC">
        <w:rPr>
          <w:rStyle w:val="apple-converted-space"/>
          <w:rFonts w:asciiTheme="minorHAnsi" w:hAnsiTheme="minorHAnsi" w:cstheme="minorHAnsi"/>
          <w:b/>
          <w:sz w:val="26"/>
          <w:szCs w:val="26"/>
        </w:rPr>
        <w:t xml:space="preserve">per la </w:t>
      </w:r>
      <w:r w:rsidR="00894EFC" w:rsidRPr="00824011">
        <w:rPr>
          <w:rStyle w:val="apple-converted-space"/>
          <w:rFonts w:asciiTheme="minorHAnsi" w:hAnsiTheme="minorHAnsi" w:cstheme="minorHAnsi"/>
          <w:b/>
          <w:sz w:val="26"/>
          <w:szCs w:val="26"/>
        </w:rPr>
        <w:t>crescita delle competenze nell'agrifood</w:t>
      </w:r>
    </w:p>
    <w:p w14:paraId="64648FB9" w14:textId="77777777" w:rsidR="00FB2827" w:rsidRPr="00D3752D" w:rsidRDefault="00FB2827" w:rsidP="00FB2827">
      <w:pPr>
        <w:pStyle w:val="p1"/>
        <w:jc w:val="both"/>
        <w:rPr>
          <w:rFonts w:asciiTheme="minorHAnsi" w:hAnsiTheme="minorHAnsi" w:cstheme="minorHAnsi"/>
          <w:sz w:val="14"/>
          <w:szCs w:val="14"/>
        </w:rPr>
      </w:pPr>
    </w:p>
    <w:p w14:paraId="4FC316C5" w14:textId="77777777" w:rsidR="0059331B" w:rsidRDefault="00AA4AED" w:rsidP="0059331B">
      <w:pPr>
        <w:pStyle w:val="Paragrafoelenco"/>
        <w:numPr>
          <w:ilvl w:val="0"/>
          <w:numId w:val="4"/>
        </w:numPr>
        <w:spacing w:after="0"/>
        <w:ind w:left="284"/>
        <w:rPr>
          <w:rStyle w:val="s1"/>
          <w:rFonts w:asciiTheme="minorHAnsi" w:hAnsiTheme="minorHAnsi"/>
          <w:b/>
          <w:i/>
          <w:iCs/>
          <w:sz w:val="22"/>
          <w:szCs w:val="22"/>
        </w:rPr>
      </w:pPr>
      <w:r w:rsidRPr="005B1D3B">
        <w:rPr>
          <w:rStyle w:val="s1"/>
          <w:rFonts w:asciiTheme="minorHAnsi" w:hAnsiTheme="minorHAnsi"/>
          <w:b/>
          <w:i/>
          <w:iCs/>
          <w:sz w:val="22"/>
          <w:szCs w:val="22"/>
        </w:rPr>
        <w:t xml:space="preserve">Il </w:t>
      </w:r>
      <w:r w:rsidR="00F11156" w:rsidRPr="005B1D3B">
        <w:rPr>
          <w:rStyle w:val="s1"/>
          <w:rFonts w:asciiTheme="minorHAnsi" w:hAnsiTheme="minorHAnsi"/>
          <w:b/>
          <w:i/>
          <w:iCs/>
          <w:sz w:val="22"/>
          <w:szCs w:val="22"/>
        </w:rPr>
        <w:t>programma formativo</w:t>
      </w:r>
      <w:r w:rsidR="001119F4" w:rsidRPr="005B1D3B">
        <w:rPr>
          <w:rStyle w:val="s1"/>
          <w:rFonts w:asciiTheme="minorHAnsi" w:hAnsiTheme="minorHAnsi"/>
          <w:b/>
          <w:i/>
          <w:iCs/>
          <w:sz w:val="22"/>
          <w:szCs w:val="22"/>
        </w:rPr>
        <w:t xml:space="preserve"> del progetto Siena Food Lab</w:t>
      </w:r>
      <w:r w:rsidR="00872D50">
        <w:rPr>
          <w:rStyle w:val="s1"/>
          <w:rFonts w:asciiTheme="minorHAnsi" w:hAnsiTheme="minorHAnsi"/>
          <w:b/>
          <w:i/>
          <w:iCs/>
          <w:sz w:val="22"/>
          <w:szCs w:val="22"/>
        </w:rPr>
        <w:t xml:space="preserve"> di Fondazione MPS e Santa Chiara Lab – Università di Siena</w:t>
      </w:r>
      <w:r w:rsidR="001119F4" w:rsidRPr="005B1D3B">
        <w:rPr>
          <w:rStyle w:val="s1"/>
          <w:rFonts w:asciiTheme="minorHAnsi" w:hAnsiTheme="minorHAnsi"/>
          <w:b/>
          <w:i/>
          <w:iCs/>
          <w:sz w:val="22"/>
          <w:szCs w:val="22"/>
        </w:rPr>
        <w:t xml:space="preserve"> </w:t>
      </w:r>
      <w:r w:rsidR="00310E92">
        <w:rPr>
          <w:rStyle w:val="s1"/>
          <w:rFonts w:asciiTheme="minorHAnsi" w:hAnsiTheme="minorHAnsi"/>
          <w:b/>
          <w:i/>
          <w:iCs/>
          <w:sz w:val="22"/>
          <w:szCs w:val="22"/>
        </w:rPr>
        <w:t>amplia l’offerta affrontando nuovi temi, tra cui zootecnia</w:t>
      </w:r>
      <w:r w:rsidR="00357C81">
        <w:rPr>
          <w:rStyle w:val="s1"/>
          <w:rFonts w:asciiTheme="minorHAnsi" w:hAnsiTheme="minorHAnsi"/>
          <w:b/>
          <w:i/>
          <w:iCs/>
          <w:sz w:val="22"/>
          <w:szCs w:val="22"/>
        </w:rPr>
        <w:t>, agrisolare e agrifotovoltaico</w:t>
      </w:r>
    </w:p>
    <w:p w14:paraId="07B0CC23" w14:textId="0CFFE363" w:rsidR="005B1D3B" w:rsidRPr="0059331B" w:rsidRDefault="00310E92" w:rsidP="0059331B">
      <w:pPr>
        <w:pStyle w:val="Paragrafoelenco"/>
        <w:numPr>
          <w:ilvl w:val="0"/>
          <w:numId w:val="4"/>
        </w:numPr>
        <w:spacing w:after="0"/>
        <w:ind w:left="284"/>
        <w:rPr>
          <w:b/>
          <w:i/>
          <w:iCs/>
        </w:rPr>
      </w:pPr>
      <w:r w:rsidRPr="0059331B">
        <w:rPr>
          <w:rStyle w:val="s1"/>
          <w:rFonts w:asciiTheme="minorHAnsi" w:hAnsiTheme="minorHAnsi"/>
          <w:b/>
          <w:i/>
          <w:iCs/>
          <w:sz w:val="22"/>
          <w:szCs w:val="22"/>
        </w:rPr>
        <w:t>Il 28</w:t>
      </w:r>
      <w:r w:rsidR="009958F8" w:rsidRPr="0059331B">
        <w:rPr>
          <w:rStyle w:val="s1"/>
          <w:rFonts w:asciiTheme="minorHAnsi" w:hAnsiTheme="minorHAnsi"/>
          <w:b/>
          <w:i/>
          <w:iCs/>
          <w:sz w:val="22"/>
          <w:szCs w:val="22"/>
        </w:rPr>
        <w:t xml:space="preserve"> novembre (ore </w:t>
      </w:r>
      <w:r w:rsidR="00F6010A" w:rsidRPr="0059331B">
        <w:rPr>
          <w:rStyle w:val="s1"/>
          <w:rFonts w:asciiTheme="minorHAnsi" w:hAnsiTheme="minorHAnsi"/>
          <w:b/>
          <w:i/>
          <w:iCs/>
          <w:sz w:val="22"/>
          <w:szCs w:val="22"/>
        </w:rPr>
        <w:t>11</w:t>
      </w:r>
      <w:r w:rsidRPr="0059331B">
        <w:rPr>
          <w:rStyle w:val="s1"/>
          <w:rFonts w:asciiTheme="minorHAnsi" w:hAnsiTheme="minorHAnsi"/>
          <w:b/>
          <w:i/>
          <w:iCs/>
          <w:sz w:val="22"/>
          <w:szCs w:val="22"/>
        </w:rPr>
        <w:t xml:space="preserve">) inaugurazione e inizio del corso con lezione </w:t>
      </w:r>
      <w:r w:rsidR="00357C81" w:rsidRPr="0059331B">
        <w:rPr>
          <w:rStyle w:val="s1"/>
          <w:rFonts w:asciiTheme="minorHAnsi" w:hAnsiTheme="minorHAnsi"/>
          <w:b/>
          <w:i/>
          <w:iCs/>
          <w:sz w:val="22"/>
          <w:szCs w:val="22"/>
        </w:rPr>
        <w:t xml:space="preserve">online e in presenza </w:t>
      </w:r>
      <w:r w:rsidRPr="0059331B">
        <w:rPr>
          <w:rStyle w:val="s1"/>
          <w:rFonts w:asciiTheme="minorHAnsi" w:hAnsiTheme="minorHAnsi"/>
          <w:b/>
          <w:i/>
          <w:iCs/>
          <w:sz w:val="22"/>
          <w:szCs w:val="22"/>
        </w:rPr>
        <w:t>presso la Fonda</w:t>
      </w:r>
      <w:r w:rsidR="00357C81" w:rsidRPr="0059331B">
        <w:rPr>
          <w:rStyle w:val="s1"/>
          <w:rFonts w:asciiTheme="minorHAnsi" w:hAnsiTheme="minorHAnsi"/>
          <w:b/>
          <w:i/>
          <w:iCs/>
          <w:sz w:val="22"/>
          <w:szCs w:val="22"/>
        </w:rPr>
        <w:t xml:space="preserve">zione </w:t>
      </w:r>
      <w:r w:rsidR="00872D50" w:rsidRPr="0059331B">
        <w:rPr>
          <w:rStyle w:val="s1"/>
          <w:rFonts w:asciiTheme="minorHAnsi" w:hAnsiTheme="minorHAnsi"/>
          <w:b/>
          <w:i/>
          <w:iCs/>
          <w:sz w:val="22"/>
          <w:szCs w:val="22"/>
        </w:rPr>
        <w:t>MPS</w:t>
      </w:r>
    </w:p>
    <w:p w14:paraId="04BE14B4" w14:textId="77777777" w:rsidR="00310E92" w:rsidRPr="00357C81" w:rsidRDefault="00310E92" w:rsidP="003E7C9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51FCFCE" w14:textId="5823CF2B" w:rsidR="00250CA4" w:rsidRDefault="003A0B00" w:rsidP="003E7C96">
      <w:pPr>
        <w:spacing w:after="0" w:line="240" w:lineRule="auto"/>
        <w:jc w:val="both"/>
      </w:pPr>
      <w:r w:rsidRPr="007F3171">
        <w:rPr>
          <w:rFonts w:cstheme="minorHAnsi"/>
          <w:i/>
        </w:rPr>
        <w:t xml:space="preserve">Siena </w:t>
      </w:r>
      <w:r w:rsidR="00310E92">
        <w:rPr>
          <w:rFonts w:cstheme="minorHAnsi"/>
          <w:i/>
        </w:rPr>
        <w:t>16</w:t>
      </w:r>
      <w:r w:rsidRPr="0098732F">
        <w:rPr>
          <w:rFonts w:cstheme="minorHAnsi"/>
          <w:i/>
        </w:rPr>
        <w:t>.</w:t>
      </w:r>
      <w:r w:rsidR="00310E92">
        <w:rPr>
          <w:rFonts w:cstheme="minorHAnsi"/>
          <w:i/>
        </w:rPr>
        <w:t>11</w:t>
      </w:r>
      <w:r w:rsidRPr="0098732F">
        <w:rPr>
          <w:rFonts w:cstheme="minorHAnsi"/>
          <w:i/>
        </w:rPr>
        <w:t>.202</w:t>
      </w:r>
      <w:r w:rsidR="00310E92">
        <w:rPr>
          <w:rFonts w:cstheme="minorHAnsi"/>
          <w:i/>
        </w:rPr>
        <w:t>2</w:t>
      </w:r>
      <w:r w:rsidRPr="0098732F">
        <w:rPr>
          <w:rFonts w:cstheme="minorHAnsi"/>
          <w:i/>
        </w:rPr>
        <w:t xml:space="preserve"> </w:t>
      </w:r>
      <w:r>
        <w:rPr>
          <w:rFonts w:cstheme="minorHAnsi"/>
          <w:i/>
        </w:rPr>
        <w:t>-</w:t>
      </w:r>
      <w:r w:rsidRPr="007F3171">
        <w:rPr>
          <w:rFonts w:cstheme="minorHAnsi"/>
        </w:rPr>
        <w:t xml:space="preserve"> </w:t>
      </w:r>
      <w:r w:rsidR="00F11156">
        <w:rPr>
          <w:rFonts w:cstheme="minorHAnsi"/>
        </w:rPr>
        <w:t>Parte</w:t>
      </w:r>
      <w:r w:rsidR="00AA4AED">
        <w:rPr>
          <w:rFonts w:cstheme="minorHAnsi"/>
        </w:rPr>
        <w:t xml:space="preserve"> </w:t>
      </w:r>
      <w:r w:rsidR="00F11156">
        <w:rPr>
          <w:rFonts w:cstheme="minorHAnsi"/>
        </w:rPr>
        <w:t xml:space="preserve">la </w:t>
      </w:r>
      <w:r w:rsidR="00310E92">
        <w:rPr>
          <w:rFonts w:cstheme="minorHAnsi"/>
        </w:rPr>
        <w:t>terza</w:t>
      </w:r>
      <w:r w:rsidR="00F11156">
        <w:rPr>
          <w:rFonts w:cstheme="minorHAnsi"/>
        </w:rPr>
        <w:t xml:space="preserve"> </w:t>
      </w:r>
      <w:r w:rsidR="00DC76F9">
        <w:rPr>
          <w:rFonts w:cstheme="minorHAnsi"/>
        </w:rPr>
        <w:t>edizione di</w:t>
      </w:r>
      <w:r w:rsidR="000C3AEB">
        <w:rPr>
          <w:rFonts w:cstheme="minorHAnsi"/>
        </w:rPr>
        <w:t xml:space="preserve"> </w:t>
      </w:r>
      <w:r w:rsidR="000C3AEB" w:rsidRPr="00250CA4">
        <w:rPr>
          <w:rFonts w:cstheme="minorHAnsi"/>
          <w:b/>
        </w:rPr>
        <w:t>Siena Food Lab Academy</w:t>
      </w:r>
      <w:r w:rsidR="000C3AEB" w:rsidRPr="000C3AEB">
        <w:rPr>
          <w:rFonts w:cstheme="minorHAnsi"/>
        </w:rPr>
        <w:t xml:space="preserve">, </w:t>
      </w:r>
      <w:r w:rsidR="000C3AEB" w:rsidRPr="00AA4AED">
        <w:rPr>
          <w:rFonts w:cstheme="minorHAnsi"/>
        </w:rPr>
        <w:t xml:space="preserve">il percorso di </w:t>
      </w:r>
      <w:r w:rsidR="000C3AEB">
        <w:rPr>
          <w:rFonts w:cstheme="minorHAnsi"/>
        </w:rPr>
        <w:t xml:space="preserve">alta </w:t>
      </w:r>
      <w:r w:rsidR="000C3AEB" w:rsidRPr="00AA4AED">
        <w:rPr>
          <w:rFonts w:cstheme="minorHAnsi"/>
        </w:rPr>
        <w:t xml:space="preserve">formazione </w:t>
      </w:r>
      <w:r w:rsidR="00EC1BFF">
        <w:rPr>
          <w:rFonts w:cstheme="minorHAnsi"/>
        </w:rPr>
        <w:t>che</w:t>
      </w:r>
      <w:r w:rsidR="00250CA4">
        <w:rPr>
          <w:rFonts w:cstheme="minorHAnsi"/>
        </w:rPr>
        <w:t xml:space="preserve"> sostiene la crescita di competenze </w:t>
      </w:r>
      <w:r w:rsidR="000C3AEB">
        <w:t>di studenti, imprenditori, agronomi, periti agrari, agrotecnici e altri profession</w:t>
      </w:r>
      <w:r w:rsidR="00250CA4">
        <w:t>isti del settore agroalimentare.</w:t>
      </w:r>
      <w:r w:rsidR="000C3AEB">
        <w:t xml:space="preserve"> </w:t>
      </w:r>
    </w:p>
    <w:p w14:paraId="3A1ADA31" w14:textId="31A6EDB8" w:rsidR="00DE1BAF" w:rsidRPr="00E75C9A" w:rsidRDefault="00250CA4" w:rsidP="003E7C96">
      <w:pPr>
        <w:spacing w:after="0" w:line="240" w:lineRule="auto"/>
        <w:jc w:val="both"/>
      </w:pPr>
      <w:r>
        <w:t xml:space="preserve">Il ciclo </w:t>
      </w:r>
      <w:r w:rsidR="00872D50">
        <w:t>formativo</w:t>
      </w:r>
      <w:r>
        <w:t xml:space="preserve"> fa</w:t>
      </w:r>
      <w:r w:rsidR="00DE1BAF">
        <w:t xml:space="preserve"> parte</w:t>
      </w:r>
      <w:r w:rsidR="0024322B">
        <w:t xml:space="preserve"> di</w:t>
      </w:r>
      <w:r w:rsidR="00DE1BAF">
        <w:t xml:space="preserve"> </w:t>
      </w:r>
      <w:r w:rsidRPr="00250CA4">
        <w:rPr>
          <w:b/>
        </w:rPr>
        <w:t>Siena Food Lab</w:t>
      </w:r>
      <w:r>
        <w:t xml:space="preserve">, </w:t>
      </w:r>
      <w:r w:rsidR="00DE1BAF" w:rsidRPr="00DE1BAF">
        <w:t xml:space="preserve">il progetto ideato e promosso </w:t>
      </w:r>
      <w:r w:rsidR="00DE1BAF">
        <w:t xml:space="preserve">dal </w:t>
      </w:r>
      <w:r w:rsidRPr="00250CA4">
        <w:rPr>
          <w:b/>
        </w:rPr>
        <w:t>Santa Chiara Lab-Università di Siena</w:t>
      </w:r>
      <w:r w:rsidR="00805639">
        <w:t xml:space="preserve"> e da</w:t>
      </w:r>
      <w:r w:rsidRPr="00250CA4">
        <w:t xml:space="preserve">lla </w:t>
      </w:r>
      <w:r w:rsidRPr="00250CA4">
        <w:rPr>
          <w:b/>
        </w:rPr>
        <w:t>Fondazione Monte dei Paschi</w:t>
      </w:r>
      <w:r w:rsidRPr="00250CA4">
        <w:t xml:space="preserve"> </w:t>
      </w:r>
      <w:r w:rsidR="0098732F" w:rsidRPr="0098732F">
        <w:rPr>
          <w:b/>
        </w:rPr>
        <w:t>di Siena</w:t>
      </w:r>
      <w:r w:rsidR="0098732F">
        <w:t xml:space="preserve"> </w:t>
      </w:r>
      <w:r w:rsidR="00DE1BAF" w:rsidRPr="00DE1BAF">
        <w:t xml:space="preserve">per il trasferimento tecnologico e l’innovazione del comparto agricolo del </w:t>
      </w:r>
      <w:r w:rsidR="00DE1BAF" w:rsidRPr="00E75C9A">
        <w:t>territorio senese (</w:t>
      </w:r>
      <w:hyperlink r:id="rId8" w:history="1">
        <w:r w:rsidR="00B10E5E" w:rsidRPr="00E75C9A">
          <w:rPr>
            <w:rStyle w:val="Collegamentoipertestuale"/>
            <w:rFonts w:cstheme="minorHAnsi"/>
            <w:color w:val="auto"/>
            <w:sz w:val="20"/>
            <w:szCs w:val="20"/>
          </w:rPr>
          <w:t>https://sienafoodlab.it</w:t>
        </w:r>
      </w:hyperlink>
      <w:r w:rsidR="00DE1BAF" w:rsidRPr="00E75C9A">
        <w:t>)</w:t>
      </w:r>
      <w:r w:rsidR="0098732F" w:rsidRPr="00E75C9A">
        <w:t xml:space="preserve"> avviato a </w:t>
      </w:r>
      <w:r w:rsidR="00310E92" w:rsidRPr="00E75C9A">
        <w:t xml:space="preserve">fine 2020 </w:t>
      </w:r>
      <w:r w:rsidR="0098732F" w:rsidRPr="00E75C9A">
        <w:t xml:space="preserve">e rivolto a 60 aziende del settore olivicolo, vitivinicolo e cerealicolo. </w:t>
      </w:r>
    </w:p>
    <w:p w14:paraId="0B14D4CE" w14:textId="31706ED1" w:rsidR="00154495" w:rsidRPr="00E75C9A" w:rsidRDefault="008407EC" w:rsidP="00154495">
      <w:pPr>
        <w:jc w:val="both"/>
      </w:pPr>
      <w:r w:rsidRPr="00E75C9A">
        <w:t>Dopo il successo del</w:t>
      </w:r>
      <w:r w:rsidR="00154495" w:rsidRPr="00E75C9A">
        <w:t>le prime due edi</w:t>
      </w:r>
      <w:r w:rsidR="00310E92" w:rsidRPr="00E75C9A">
        <w:t>zioni</w:t>
      </w:r>
      <w:r w:rsidRPr="00E75C9A">
        <w:t xml:space="preserve"> </w:t>
      </w:r>
      <w:r w:rsidR="00154495" w:rsidRPr="00E75C9A">
        <w:t>con più 32 webinar</w:t>
      </w:r>
      <w:r w:rsidRPr="00E75C9A">
        <w:t xml:space="preserve">, </w:t>
      </w:r>
      <w:r w:rsidR="00154495" w:rsidRPr="00E75C9A">
        <w:t>quasi 500</w:t>
      </w:r>
      <w:r w:rsidRPr="00E75C9A">
        <w:t xml:space="preserve"> partecipanti, oltre </w:t>
      </w:r>
      <w:r w:rsidR="00154495" w:rsidRPr="00E75C9A">
        <w:t>6</w:t>
      </w:r>
      <w:r w:rsidRPr="00E75C9A">
        <w:t xml:space="preserve">0 docenti, </w:t>
      </w:r>
      <w:r w:rsidR="00154495" w:rsidRPr="00E75C9A">
        <w:t xml:space="preserve">105 </w:t>
      </w:r>
      <w:r w:rsidRPr="00E75C9A">
        <w:t>Open Badge</w:t>
      </w:r>
      <w:r w:rsidR="008E0092" w:rsidRPr="00E75C9A">
        <w:t xml:space="preserve"> </w:t>
      </w:r>
      <w:r w:rsidRPr="00E75C9A">
        <w:t>rilasciati dall’Università di Si</w:t>
      </w:r>
      <w:r w:rsidR="00154495" w:rsidRPr="00E75C9A">
        <w:t>ena, Siena Food Lab Academy 2022</w:t>
      </w:r>
      <w:r w:rsidRPr="00E75C9A">
        <w:t>/202</w:t>
      </w:r>
      <w:r w:rsidR="00154495" w:rsidRPr="00E75C9A">
        <w:t>3</w:t>
      </w:r>
      <w:r w:rsidRPr="00E75C9A">
        <w:t xml:space="preserve"> </w:t>
      </w:r>
      <w:r w:rsidR="00154495" w:rsidRPr="00E75C9A">
        <w:t xml:space="preserve">quest’anno </w:t>
      </w:r>
      <w:r w:rsidR="00791C63" w:rsidRPr="00E75C9A">
        <w:t>arricchirà</w:t>
      </w:r>
      <w:r w:rsidR="003E59FF" w:rsidRPr="00E75C9A">
        <w:t xml:space="preserve"> l</w:t>
      </w:r>
      <w:r w:rsidR="000C56C7">
        <w:t>’</w:t>
      </w:r>
      <w:r w:rsidR="00791C63" w:rsidRPr="00E75C9A">
        <w:t>offerta</w:t>
      </w:r>
      <w:r w:rsidR="003E59FF" w:rsidRPr="00E75C9A">
        <w:t xml:space="preserve"> formativa con tematiche che spazieranno dalle </w:t>
      </w:r>
      <w:r w:rsidR="00154495" w:rsidRPr="00E75C9A">
        <w:t>opportunità dell’agrisolare all’agricoltura biologica, dalla sostenibilità della filiera della carne alla tracciabilità e blockchain, dalla comunicazione della sostenibilità alla misurazione delle pratiche sostenibili</w:t>
      </w:r>
      <w:r w:rsidR="003E59FF" w:rsidRPr="00E75C9A">
        <w:t xml:space="preserve">, oltre al </w:t>
      </w:r>
      <w:r w:rsidR="003E59FF" w:rsidRPr="00612DC4">
        <w:rPr>
          <w:i/>
          <w:iCs/>
        </w:rPr>
        <w:t>precision farming</w:t>
      </w:r>
      <w:r w:rsidR="003E59FF" w:rsidRPr="00E75C9A">
        <w:t xml:space="preserve"> e alla nuova Politica </w:t>
      </w:r>
      <w:r w:rsidR="000C56C7">
        <w:t>A</w:t>
      </w:r>
      <w:r w:rsidR="003E59FF" w:rsidRPr="00E75C9A">
        <w:t xml:space="preserve">gricola Europea </w:t>
      </w:r>
      <w:r w:rsidR="00D17DC0" w:rsidRPr="00E75C9A">
        <w:t>(</w:t>
      </w:r>
      <w:r w:rsidR="00D17DC0" w:rsidRPr="00E75C9A">
        <w:rPr>
          <w:rFonts w:cstheme="minorHAnsi"/>
        </w:rPr>
        <w:t>programma completo:</w:t>
      </w:r>
      <w:r w:rsidR="00872D50">
        <w:rPr>
          <w:rFonts w:cstheme="minorHAnsi"/>
        </w:rPr>
        <w:t xml:space="preserve"> </w:t>
      </w:r>
      <w:hyperlink r:id="rId9" w:history="1">
        <w:r w:rsidR="00872D50" w:rsidRPr="00D0353E">
          <w:rPr>
            <w:rStyle w:val="Collegamentoipertestuale"/>
            <w:rFonts w:cstheme="minorHAnsi"/>
          </w:rPr>
          <w:t>https://sienafoodlab.it/it/academy/programma-2022-2023</w:t>
        </w:r>
      </w:hyperlink>
      <w:r w:rsidR="00D17DC0" w:rsidRPr="00E75C9A">
        <w:rPr>
          <w:rStyle w:val="Collegamentoipertestuale"/>
          <w:rFonts w:cstheme="minorHAnsi"/>
          <w:color w:val="auto"/>
          <w:sz w:val="20"/>
          <w:szCs w:val="20"/>
        </w:rPr>
        <w:t>)</w:t>
      </w:r>
      <w:r w:rsidR="00EC1BFF" w:rsidRPr="00E75C9A">
        <w:t xml:space="preserve">. </w:t>
      </w:r>
    </w:p>
    <w:p w14:paraId="6E708783" w14:textId="2DAC31BB" w:rsidR="008E0092" w:rsidRPr="00E75C9A" w:rsidRDefault="002671AD" w:rsidP="00154495">
      <w:pPr>
        <w:jc w:val="both"/>
      </w:pPr>
      <w:r w:rsidRPr="00E75C9A">
        <w:t xml:space="preserve">A partire da </w:t>
      </w:r>
      <w:r w:rsidRPr="00E75C9A">
        <w:rPr>
          <w:b/>
        </w:rPr>
        <w:t>lunedì 28 novembre</w:t>
      </w:r>
      <w:r w:rsidRPr="00E75C9A">
        <w:t xml:space="preserve"> </w:t>
      </w:r>
      <w:r w:rsidRPr="00E75C9A">
        <w:rPr>
          <w:b/>
        </w:rPr>
        <w:t>2022</w:t>
      </w:r>
      <w:r w:rsidRPr="00E75C9A">
        <w:t xml:space="preserve"> </w:t>
      </w:r>
      <w:r w:rsidRPr="00E75C9A">
        <w:rPr>
          <w:b/>
        </w:rPr>
        <w:t xml:space="preserve">fino al </w:t>
      </w:r>
      <w:r w:rsidR="00872D50">
        <w:rPr>
          <w:b/>
        </w:rPr>
        <w:t>25 maggio</w:t>
      </w:r>
      <w:r w:rsidRPr="00E75C9A">
        <w:rPr>
          <w:b/>
        </w:rPr>
        <w:t xml:space="preserve"> 2023,</w:t>
      </w:r>
      <w:r w:rsidRPr="00E75C9A">
        <w:t xml:space="preserve"> i</w:t>
      </w:r>
      <w:r w:rsidR="00D17DC0" w:rsidRPr="00E75C9A">
        <w:t xml:space="preserve">l percorso, </w:t>
      </w:r>
      <w:r w:rsidR="00D17DC0" w:rsidRPr="00E75C9A">
        <w:rPr>
          <w:b/>
          <w:bCs/>
        </w:rPr>
        <w:t>gratuito</w:t>
      </w:r>
      <w:r w:rsidR="00D17DC0" w:rsidRPr="00E75C9A">
        <w:t xml:space="preserve">, </w:t>
      </w:r>
      <w:r w:rsidR="00154495" w:rsidRPr="00E75C9A">
        <w:t>prevede 8 lezioni</w:t>
      </w:r>
      <w:r w:rsidR="00DA7BD7" w:rsidRPr="00E75C9A">
        <w:t>,</w:t>
      </w:r>
      <w:r w:rsidR="00154495" w:rsidRPr="00E75C9A">
        <w:t xml:space="preserve"> quattro in presenza (dalle </w:t>
      </w:r>
      <w:r w:rsidR="0012601C">
        <w:t xml:space="preserve">ore </w:t>
      </w:r>
      <w:r w:rsidR="00872D50">
        <w:t>11 alle</w:t>
      </w:r>
      <w:r w:rsidR="0012601C">
        <w:t xml:space="preserve"> ore </w:t>
      </w:r>
      <w:r w:rsidR="00154495" w:rsidRPr="00E75C9A">
        <w:t xml:space="preserve">13) e quattro online </w:t>
      </w:r>
      <w:r w:rsidR="00F4295B" w:rsidRPr="00E75C9A">
        <w:t xml:space="preserve">(dalle </w:t>
      </w:r>
      <w:r w:rsidR="0012601C">
        <w:t xml:space="preserve">ore </w:t>
      </w:r>
      <w:r w:rsidR="00F4295B" w:rsidRPr="00E75C9A">
        <w:t>17 alle</w:t>
      </w:r>
      <w:r w:rsidR="0012601C">
        <w:t xml:space="preserve"> ore </w:t>
      </w:r>
      <w:r w:rsidR="00F4295B" w:rsidRPr="00E75C9A">
        <w:t>18.30)</w:t>
      </w:r>
      <w:r w:rsidR="00DA7BD7" w:rsidRPr="00E75C9A">
        <w:t>, tenute da</w:t>
      </w:r>
      <w:r w:rsidR="00665B0D" w:rsidRPr="00E75C9A">
        <w:t xml:space="preserve"> </w:t>
      </w:r>
      <w:r w:rsidR="00DA7BD7" w:rsidRPr="00E75C9A">
        <w:t xml:space="preserve">docenti universitari ed esperti di </w:t>
      </w:r>
      <w:r w:rsidR="00EC1BFF" w:rsidRPr="00E75C9A">
        <w:t xml:space="preserve">centri di ricerca, </w:t>
      </w:r>
      <w:r w:rsidR="00DA7BD7" w:rsidRPr="00E75C9A">
        <w:t xml:space="preserve">enti, </w:t>
      </w:r>
      <w:r w:rsidR="00EC1BFF" w:rsidRPr="00E75C9A">
        <w:t xml:space="preserve">istituzioni e </w:t>
      </w:r>
      <w:r w:rsidR="00DA7BD7" w:rsidRPr="00E75C9A">
        <w:t>imprese</w:t>
      </w:r>
      <w:r w:rsidR="00EC1BFF" w:rsidRPr="00E75C9A">
        <w:t xml:space="preserve">. </w:t>
      </w:r>
    </w:p>
    <w:p w14:paraId="504C32B1" w14:textId="76DBA298" w:rsidR="00EC1BFF" w:rsidRPr="00E75C9A" w:rsidRDefault="0024322B" w:rsidP="00791C63">
      <w:pPr>
        <w:spacing w:line="240" w:lineRule="auto"/>
        <w:jc w:val="both"/>
      </w:pPr>
      <w:r w:rsidRPr="00E75C9A">
        <w:t>Per iscriversi occorre registrarsi sul sito Siena Food Lab</w:t>
      </w:r>
      <w:r w:rsidR="00EB5266" w:rsidRPr="00E75C9A">
        <w:t xml:space="preserve"> al link</w:t>
      </w:r>
      <w:r w:rsidRPr="00E75C9A">
        <w:t xml:space="preserve">: </w:t>
      </w:r>
      <w:hyperlink r:id="rId10" w:history="1">
        <w:r w:rsidR="00E75C9A" w:rsidRPr="00E75C9A">
          <w:rPr>
            <w:rStyle w:val="Collegamentoipertestuale"/>
            <w:color w:val="auto"/>
            <w:sz w:val="20"/>
            <w:szCs w:val="20"/>
          </w:rPr>
          <w:t>https://sienafoodlab.it/it/academy/programma-2022-2023</w:t>
        </w:r>
      </w:hyperlink>
      <w:r w:rsidR="00E75C9A" w:rsidRPr="00E75C9A">
        <w:rPr>
          <w:rStyle w:val="Collegamentoipertestuale"/>
          <w:color w:val="auto"/>
          <w:sz w:val="20"/>
          <w:szCs w:val="20"/>
        </w:rPr>
        <w:t xml:space="preserve"> . </w:t>
      </w:r>
    </w:p>
    <w:p w14:paraId="68B96A65" w14:textId="01EF396A" w:rsidR="00EC1BFF" w:rsidRDefault="00EC1BFF" w:rsidP="00791C63">
      <w:pPr>
        <w:spacing w:line="240" w:lineRule="auto"/>
        <w:jc w:val="both"/>
        <w:rPr>
          <w:rFonts w:ascii="Calibri" w:eastAsia="Times New Roman" w:hAnsi="Calibri" w:cs="Helvetica"/>
          <w:iCs/>
          <w:color w:val="222222"/>
          <w:lang w:eastAsia="it-IT"/>
        </w:rPr>
      </w:pPr>
      <w:r>
        <w:t xml:space="preserve">Siena Food Lab Academy è </w:t>
      </w:r>
      <w:r>
        <w:rPr>
          <w:rFonts w:ascii="Calibri" w:eastAsia="Times New Roman" w:hAnsi="Calibri" w:cs="Helvetica"/>
          <w:iCs/>
          <w:color w:val="222222"/>
          <w:lang w:eastAsia="it-IT"/>
        </w:rPr>
        <w:t>realizzato</w:t>
      </w:r>
      <w:r w:rsidRPr="00444680">
        <w:rPr>
          <w:rFonts w:ascii="Calibri" w:eastAsia="Times New Roman" w:hAnsi="Calibri" w:cs="Helvetica"/>
          <w:iCs/>
          <w:color w:val="222222"/>
          <w:lang w:eastAsia="it-IT"/>
        </w:rPr>
        <w:t xml:space="preserve"> in collaborazione con</w:t>
      </w:r>
      <w:r w:rsidR="00DA7BD7">
        <w:rPr>
          <w:rFonts w:ascii="Calibri" w:eastAsia="Times New Roman" w:hAnsi="Calibri" w:cs="Helvetica"/>
          <w:iCs/>
          <w:color w:val="222222"/>
          <w:lang w:eastAsia="it-IT"/>
        </w:rPr>
        <w:t xml:space="preserve"> </w:t>
      </w:r>
      <w:r w:rsidRPr="00444680">
        <w:rPr>
          <w:rFonts w:ascii="Calibri" w:eastAsia="Times New Roman" w:hAnsi="Calibri" w:cs="Helvetica"/>
          <w:iCs/>
          <w:color w:val="222222"/>
          <w:lang w:eastAsia="it-IT"/>
        </w:rPr>
        <w:t>Coldiretti,</w:t>
      </w:r>
      <w:r>
        <w:rPr>
          <w:rFonts w:ascii="Calibri" w:eastAsia="Times New Roman" w:hAnsi="Calibri" w:cs="Helvetica"/>
          <w:iCs/>
          <w:color w:val="222222"/>
          <w:lang w:eastAsia="it-IT"/>
        </w:rPr>
        <w:t xml:space="preserve"> </w:t>
      </w:r>
      <w:r w:rsidR="002671AD">
        <w:rPr>
          <w:rFonts w:ascii="Calibri" w:eastAsia="Times New Roman" w:hAnsi="Calibri" w:cs="Helvetica"/>
          <w:iCs/>
          <w:color w:val="222222"/>
          <w:lang w:eastAsia="it-IT"/>
        </w:rPr>
        <w:t>Confagricoltura,</w:t>
      </w:r>
      <w:r w:rsidRPr="00444680">
        <w:rPr>
          <w:rFonts w:ascii="Calibri" w:eastAsia="Times New Roman" w:hAnsi="Calibri" w:cs="Helvetica"/>
          <w:iCs/>
          <w:color w:val="222222"/>
          <w:lang w:eastAsia="it-IT"/>
        </w:rPr>
        <w:t xml:space="preserve"> Conf</w:t>
      </w:r>
      <w:r w:rsidR="00DA7BD7">
        <w:rPr>
          <w:rFonts w:ascii="Calibri" w:eastAsia="Times New Roman" w:hAnsi="Calibri" w:cs="Helvetica"/>
          <w:iCs/>
          <w:color w:val="222222"/>
          <w:lang w:eastAsia="it-IT"/>
        </w:rPr>
        <w:t xml:space="preserve">ederazione Italiana Agricoltori </w:t>
      </w:r>
      <w:r w:rsidR="002671AD">
        <w:rPr>
          <w:rFonts w:ascii="Calibri" w:eastAsia="Times New Roman" w:hAnsi="Calibri" w:cs="Helvetica"/>
          <w:iCs/>
          <w:color w:val="222222"/>
          <w:lang w:eastAsia="it-IT"/>
        </w:rPr>
        <w:t xml:space="preserve">e </w:t>
      </w:r>
      <w:r w:rsidR="00DA7BD7">
        <w:rPr>
          <w:rFonts w:ascii="Calibri" w:eastAsia="Times New Roman" w:hAnsi="Calibri" w:cs="Helvetica"/>
          <w:iCs/>
          <w:color w:val="222222"/>
          <w:lang w:eastAsia="it-IT"/>
        </w:rPr>
        <w:t xml:space="preserve">con il contributo di </w:t>
      </w:r>
      <w:r w:rsidR="00DA7BD7" w:rsidRPr="00DA7BD7">
        <w:rPr>
          <w:rFonts w:ascii="Calibri" w:eastAsia="Times New Roman" w:hAnsi="Calibri" w:cs="Helvetica"/>
          <w:iCs/>
          <w:color w:val="222222"/>
          <w:lang w:eastAsia="it-IT"/>
        </w:rPr>
        <w:t>Collegio Nazionale dei Periti Agrari e dei Periti Agrari Laureati</w:t>
      </w:r>
      <w:r w:rsidR="00DA7BD7">
        <w:rPr>
          <w:rFonts w:ascii="Calibri" w:eastAsia="Times New Roman" w:hAnsi="Calibri" w:cs="Helvetica"/>
          <w:iCs/>
          <w:color w:val="222222"/>
          <w:lang w:eastAsia="it-IT"/>
        </w:rPr>
        <w:t xml:space="preserve">, Corso di Laurea Agribusiness – Università di Siena, Segretariato Italiano di </w:t>
      </w:r>
      <w:r w:rsidR="00932E67">
        <w:rPr>
          <w:rFonts w:ascii="Calibri" w:eastAsia="Times New Roman" w:hAnsi="Calibri" w:cs="Helvetica"/>
          <w:iCs/>
          <w:color w:val="222222"/>
          <w:lang w:eastAsia="it-IT"/>
        </w:rPr>
        <w:t>PRIMA, Prima Observatory on Inn</w:t>
      </w:r>
      <w:r w:rsidR="00DA7BD7">
        <w:rPr>
          <w:rFonts w:ascii="Calibri" w:eastAsia="Times New Roman" w:hAnsi="Calibri" w:cs="Helvetica"/>
          <w:iCs/>
          <w:color w:val="222222"/>
          <w:lang w:eastAsia="it-IT"/>
        </w:rPr>
        <w:t>ovation.</w:t>
      </w:r>
    </w:p>
    <w:p w14:paraId="2A43560E" w14:textId="74491C51" w:rsidR="00791C63" w:rsidRPr="00791C63" w:rsidRDefault="009831DD" w:rsidP="00791C63">
      <w:pPr>
        <w:spacing w:after="0" w:line="240" w:lineRule="auto"/>
        <w:jc w:val="both"/>
      </w:pPr>
      <w:r>
        <w:t xml:space="preserve">La partecipazione all’intero programma dà diritto ad un </w:t>
      </w:r>
      <w:r w:rsidRPr="00731C19">
        <w:rPr>
          <w:b/>
        </w:rPr>
        <w:t>Open Badge</w:t>
      </w:r>
      <w:r>
        <w:t>, un sistema di certificazione digitale che registra le competenze trasversali acquisite</w:t>
      </w:r>
      <w:r w:rsidR="00DA7BD7">
        <w:t>, e a</w:t>
      </w:r>
      <w:r w:rsidR="002671AD">
        <w:t>d</w:t>
      </w:r>
      <w:r w:rsidR="00DA7BD7">
        <w:t xml:space="preserve"> un attestato di partecipazione, rilasciati dall'Università di Siena</w:t>
      </w:r>
      <w:r>
        <w:t>.</w:t>
      </w:r>
    </w:p>
    <w:p w14:paraId="233BC7A3" w14:textId="6ED13211" w:rsidR="004E57E0" w:rsidRPr="002671AD" w:rsidRDefault="004E57E0" w:rsidP="007017BD">
      <w:pPr>
        <w:pStyle w:val="p1"/>
        <w:spacing w:after="24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Siena Food Lab Academy 2021-22 sarà inaugurata il </w:t>
      </w:r>
      <w:r w:rsidR="00DA7BD7" w:rsidRPr="00791C63">
        <w:rPr>
          <w:rFonts w:asciiTheme="minorHAnsi" w:hAnsiTheme="minorHAnsi" w:cstheme="minorBidi"/>
          <w:b/>
          <w:sz w:val="22"/>
          <w:szCs w:val="22"/>
          <w:lang w:eastAsia="en-US"/>
        </w:rPr>
        <w:t>28</w:t>
      </w:r>
      <w:r w:rsidRPr="001D4673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novembre</w:t>
      </w:r>
      <w:r w:rsidR="001871A1">
        <w:rPr>
          <w:rFonts w:asciiTheme="minorHAnsi" w:hAnsiTheme="minorHAnsi" w:cstheme="minorBidi"/>
          <w:b/>
          <w:sz w:val="22"/>
          <w:szCs w:val="22"/>
          <w:lang w:eastAsia="en-US"/>
        </w:rPr>
        <w:t>, ore 11.00,</w:t>
      </w:r>
      <w:r w:rsidR="00DA7BD7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671AD" w:rsidRPr="002671AD">
        <w:rPr>
          <w:rFonts w:asciiTheme="minorHAnsi" w:hAnsiTheme="minorHAnsi" w:cstheme="minorBidi"/>
          <w:sz w:val="22"/>
          <w:szCs w:val="22"/>
          <w:lang w:eastAsia="en-US"/>
        </w:rPr>
        <w:t>presso la Fondazione Monte dei Paschi</w:t>
      </w:r>
      <w:r w:rsidR="001871A1">
        <w:rPr>
          <w:rFonts w:asciiTheme="minorHAnsi" w:hAnsiTheme="minorHAnsi" w:cstheme="minorBidi"/>
          <w:sz w:val="22"/>
          <w:szCs w:val="22"/>
          <w:lang w:eastAsia="en-US"/>
        </w:rPr>
        <w:t xml:space="preserve">. La prima lezione del corso sarà preceduta </w:t>
      </w:r>
      <w:r w:rsidR="0012601C">
        <w:rPr>
          <w:rFonts w:asciiTheme="minorHAnsi" w:hAnsiTheme="minorHAnsi" w:cstheme="minorBidi"/>
          <w:sz w:val="22"/>
          <w:szCs w:val="22"/>
          <w:lang w:eastAsia="en-US"/>
        </w:rPr>
        <w:t>dai saluti istituzionali di</w:t>
      </w:r>
      <w:r w:rsidR="002A0DA9" w:rsidRPr="002A0DA9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2671AD" w:rsidRPr="002671AD">
        <w:rPr>
          <w:rFonts w:asciiTheme="minorHAnsi" w:hAnsiTheme="minorHAnsi" w:cstheme="minorBidi"/>
          <w:b/>
          <w:sz w:val="22"/>
          <w:szCs w:val="22"/>
          <w:lang w:eastAsia="en-US"/>
        </w:rPr>
        <w:t>Carlo Rossi</w:t>
      </w:r>
      <w:r w:rsidR="002671AD" w:rsidRPr="002671AD">
        <w:rPr>
          <w:rFonts w:asciiTheme="minorHAnsi" w:hAnsiTheme="minorHAnsi" w:cstheme="minorBidi"/>
          <w:sz w:val="22"/>
          <w:szCs w:val="22"/>
          <w:lang w:eastAsia="en-US"/>
        </w:rPr>
        <w:t>, Presidente Fon</w:t>
      </w:r>
      <w:bookmarkStart w:id="0" w:name="_GoBack"/>
      <w:bookmarkEnd w:id="0"/>
      <w:r w:rsidR="002671AD" w:rsidRPr="002671AD">
        <w:rPr>
          <w:rFonts w:asciiTheme="minorHAnsi" w:hAnsiTheme="minorHAnsi" w:cstheme="minorBidi"/>
          <w:sz w:val="22"/>
          <w:szCs w:val="22"/>
          <w:lang w:eastAsia="en-US"/>
        </w:rPr>
        <w:t>dazione MPS</w:t>
      </w:r>
      <w:r w:rsidR="0012601C">
        <w:rPr>
          <w:rFonts w:asciiTheme="minorHAnsi" w:hAnsiTheme="minorHAnsi" w:cstheme="minorBidi"/>
          <w:sz w:val="22"/>
          <w:szCs w:val="22"/>
          <w:lang w:eastAsia="en-US"/>
        </w:rPr>
        <w:t xml:space="preserve"> e </w:t>
      </w:r>
      <w:r w:rsidR="002671AD" w:rsidRPr="002671AD">
        <w:rPr>
          <w:rFonts w:asciiTheme="minorHAnsi" w:hAnsiTheme="minorHAnsi" w:cstheme="minorBidi"/>
          <w:b/>
          <w:sz w:val="22"/>
          <w:szCs w:val="22"/>
          <w:lang w:eastAsia="en-US"/>
        </w:rPr>
        <w:t>Roberto Di Pietra</w:t>
      </w:r>
      <w:r w:rsidR="002671AD" w:rsidRPr="002671AD">
        <w:rPr>
          <w:rFonts w:asciiTheme="minorHAnsi" w:hAnsiTheme="minorHAnsi" w:cstheme="minorBidi"/>
          <w:sz w:val="22"/>
          <w:szCs w:val="22"/>
          <w:lang w:eastAsia="en-US"/>
        </w:rPr>
        <w:t>, Rettore Università di Siena</w:t>
      </w:r>
      <w:r w:rsidR="0012601C">
        <w:rPr>
          <w:rFonts w:asciiTheme="minorHAnsi" w:hAnsiTheme="minorHAnsi" w:cstheme="minorBidi"/>
          <w:sz w:val="22"/>
          <w:szCs w:val="22"/>
          <w:lang w:eastAsia="en-US"/>
        </w:rPr>
        <w:t xml:space="preserve"> e gli interventi di </w:t>
      </w:r>
      <w:r w:rsidR="002671AD" w:rsidRPr="002671AD">
        <w:rPr>
          <w:rFonts w:asciiTheme="minorHAnsi" w:hAnsiTheme="minorHAnsi" w:cstheme="minorBidi"/>
          <w:b/>
          <w:sz w:val="22"/>
          <w:szCs w:val="22"/>
          <w:lang w:eastAsia="en-US"/>
        </w:rPr>
        <w:t>Angelo Riccaboni</w:t>
      </w:r>
      <w:r w:rsidR="002671AD" w:rsidRPr="002671AD">
        <w:rPr>
          <w:rFonts w:asciiTheme="minorHAnsi" w:hAnsiTheme="minorHAnsi" w:cstheme="minorBidi"/>
          <w:sz w:val="22"/>
          <w:szCs w:val="22"/>
          <w:lang w:eastAsia="en-US"/>
        </w:rPr>
        <w:t>, Presidente Santa Chiara Lab - Università di Siena, Coordinatore Siena Food Lab</w:t>
      </w:r>
      <w:r w:rsidR="00872D50">
        <w:rPr>
          <w:rFonts w:asciiTheme="minorHAnsi" w:hAnsiTheme="minorHAnsi" w:cstheme="minorBidi"/>
          <w:sz w:val="22"/>
          <w:szCs w:val="22"/>
          <w:lang w:eastAsia="en-US"/>
        </w:rPr>
        <w:t xml:space="preserve">, e </w:t>
      </w:r>
      <w:r w:rsidR="002671AD" w:rsidRPr="002671AD">
        <w:rPr>
          <w:rFonts w:asciiTheme="minorHAnsi" w:hAnsiTheme="minorHAnsi" w:cstheme="minorBidi"/>
          <w:b/>
          <w:sz w:val="22"/>
          <w:szCs w:val="22"/>
          <w:lang w:eastAsia="en-US"/>
        </w:rPr>
        <w:t>Nadia Riguccini</w:t>
      </w:r>
      <w:r w:rsidR="002671AD" w:rsidRPr="002671AD">
        <w:rPr>
          <w:rFonts w:asciiTheme="minorHAnsi" w:hAnsiTheme="minorHAnsi" w:cstheme="minorBidi"/>
          <w:sz w:val="22"/>
          <w:szCs w:val="22"/>
          <w:lang w:eastAsia="en-US"/>
        </w:rPr>
        <w:t>, Dirigente Istituto d’Istruzione Superiore</w:t>
      </w:r>
      <w:r w:rsidR="001871A1">
        <w:rPr>
          <w:rFonts w:asciiTheme="minorHAnsi" w:hAnsiTheme="minorHAnsi" w:cstheme="minorBidi"/>
          <w:sz w:val="22"/>
          <w:szCs w:val="22"/>
          <w:lang w:eastAsia="en-US"/>
        </w:rPr>
        <w:t xml:space="preserve"> “B. Ricasoli” Siena. A seguire</w:t>
      </w:r>
      <w:r w:rsidR="002671AD" w:rsidRPr="002671AD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1871A1">
        <w:rPr>
          <w:rFonts w:asciiTheme="minorHAnsi" w:hAnsiTheme="minorHAnsi" w:cstheme="minorBidi"/>
          <w:sz w:val="22"/>
          <w:szCs w:val="22"/>
          <w:lang w:eastAsia="en-US"/>
        </w:rPr>
        <w:t xml:space="preserve">si terrà il primo degli otto incontri in programma con il professor </w:t>
      </w:r>
      <w:r w:rsidR="001871A1" w:rsidRPr="001871A1">
        <w:rPr>
          <w:rFonts w:asciiTheme="minorHAnsi" w:hAnsiTheme="minorHAnsi" w:cstheme="minorBidi"/>
          <w:b/>
          <w:sz w:val="22"/>
          <w:szCs w:val="22"/>
          <w:lang w:eastAsia="en-US"/>
        </w:rPr>
        <w:t>Marco Vieri</w:t>
      </w:r>
      <w:r w:rsidR="001871A1">
        <w:rPr>
          <w:rFonts w:asciiTheme="minorHAnsi" w:hAnsiTheme="minorHAnsi" w:cstheme="minorBidi"/>
          <w:sz w:val="22"/>
          <w:szCs w:val="22"/>
          <w:lang w:eastAsia="en-US"/>
        </w:rPr>
        <w:t xml:space="preserve">, </w:t>
      </w:r>
      <w:r w:rsidR="002671AD">
        <w:rPr>
          <w:rFonts w:asciiTheme="minorHAnsi" w:hAnsiTheme="minorHAnsi" w:cstheme="minorBidi"/>
          <w:sz w:val="22"/>
          <w:szCs w:val="22"/>
          <w:lang w:eastAsia="en-US"/>
        </w:rPr>
        <w:t>Università di Firenze</w:t>
      </w:r>
      <w:r w:rsidR="001871A1">
        <w:rPr>
          <w:rFonts w:asciiTheme="minorHAnsi" w:hAnsiTheme="minorHAnsi" w:cstheme="minorBidi"/>
          <w:sz w:val="22"/>
          <w:szCs w:val="22"/>
          <w:lang w:eastAsia="en-US"/>
        </w:rPr>
        <w:t>,</w:t>
      </w:r>
      <w:r w:rsidR="002671AD">
        <w:rPr>
          <w:rFonts w:asciiTheme="minorHAnsi" w:hAnsiTheme="minorHAnsi" w:cstheme="minorBidi"/>
          <w:sz w:val="22"/>
          <w:szCs w:val="22"/>
          <w:lang w:eastAsia="en-US"/>
        </w:rPr>
        <w:t xml:space="preserve"> sul tema</w:t>
      </w:r>
      <w:r w:rsidR="002671AD" w:rsidRPr="002671AD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2671AD">
        <w:rPr>
          <w:rFonts w:asciiTheme="minorHAnsi" w:hAnsiTheme="minorHAnsi" w:cstheme="minorBidi"/>
          <w:sz w:val="22"/>
          <w:szCs w:val="22"/>
          <w:lang w:eastAsia="en-US"/>
        </w:rPr>
        <w:t>“</w:t>
      </w:r>
      <w:r w:rsidR="002671AD" w:rsidRPr="002671AD">
        <w:rPr>
          <w:rFonts w:asciiTheme="minorHAnsi" w:hAnsiTheme="minorHAnsi" w:cstheme="minorBidi"/>
          <w:sz w:val="22"/>
          <w:szCs w:val="22"/>
          <w:lang w:eastAsia="en-US"/>
        </w:rPr>
        <w:t>Agricoltura di precisione</w:t>
      </w:r>
      <w:r w:rsidR="001871A1">
        <w:rPr>
          <w:rFonts w:asciiTheme="minorHAnsi" w:hAnsiTheme="minorHAnsi" w:cstheme="minorBidi"/>
          <w:sz w:val="22"/>
          <w:szCs w:val="22"/>
          <w:lang w:eastAsia="en-US"/>
        </w:rPr>
        <w:t>, la professoressa</w:t>
      </w:r>
      <w:r w:rsidR="002671AD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2671AD" w:rsidRPr="002671AD">
        <w:rPr>
          <w:rFonts w:asciiTheme="minorHAnsi" w:hAnsiTheme="minorHAnsi" w:cstheme="minorBidi"/>
          <w:b/>
          <w:sz w:val="22"/>
          <w:szCs w:val="22"/>
          <w:lang w:eastAsia="en-US"/>
        </w:rPr>
        <w:t>Cristina Santini</w:t>
      </w:r>
      <w:r w:rsidR="002671AD">
        <w:rPr>
          <w:rFonts w:asciiTheme="minorHAnsi" w:hAnsiTheme="minorHAnsi" w:cstheme="minorBidi"/>
          <w:sz w:val="22"/>
          <w:szCs w:val="22"/>
          <w:lang w:eastAsia="en-US"/>
        </w:rPr>
        <w:t>, Università San Raffaele Roma</w:t>
      </w:r>
      <w:r w:rsidR="001871A1">
        <w:rPr>
          <w:rFonts w:asciiTheme="minorHAnsi" w:hAnsiTheme="minorHAnsi" w:cstheme="minorBidi"/>
          <w:sz w:val="22"/>
          <w:szCs w:val="22"/>
          <w:lang w:eastAsia="en-US"/>
        </w:rPr>
        <w:t>,</w:t>
      </w:r>
      <w:r w:rsidR="002671AD">
        <w:rPr>
          <w:rFonts w:asciiTheme="minorHAnsi" w:hAnsiTheme="minorHAnsi" w:cstheme="minorBidi"/>
          <w:sz w:val="22"/>
          <w:szCs w:val="22"/>
          <w:lang w:eastAsia="en-US"/>
        </w:rPr>
        <w:t xml:space="preserve"> su “</w:t>
      </w:r>
      <w:r w:rsidR="002671AD" w:rsidRPr="002671AD">
        <w:rPr>
          <w:rFonts w:asciiTheme="minorHAnsi" w:hAnsiTheme="minorHAnsi" w:cstheme="minorBidi"/>
          <w:sz w:val="22"/>
          <w:szCs w:val="22"/>
          <w:lang w:eastAsia="en-US"/>
        </w:rPr>
        <w:t>Risultati Siena Food Lab</w:t>
      </w:r>
      <w:r w:rsidR="002671AD">
        <w:rPr>
          <w:rFonts w:asciiTheme="minorHAnsi" w:hAnsiTheme="minorHAnsi" w:cstheme="minorBidi"/>
          <w:sz w:val="22"/>
          <w:szCs w:val="22"/>
          <w:lang w:eastAsia="en-US"/>
        </w:rPr>
        <w:t xml:space="preserve">” </w:t>
      </w:r>
      <w:r w:rsidR="001871A1">
        <w:rPr>
          <w:rFonts w:asciiTheme="minorHAnsi" w:hAnsiTheme="minorHAnsi" w:cstheme="minorBidi"/>
          <w:sz w:val="22"/>
          <w:szCs w:val="22"/>
          <w:lang w:eastAsia="en-US"/>
        </w:rPr>
        <w:t xml:space="preserve">e </w:t>
      </w:r>
      <w:r w:rsidR="002671AD">
        <w:rPr>
          <w:rFonts w:asciiTheme="minorHAnsi" w:hAnsiTheme="minorHAnsi" w:cstheme="minorBidi"/>
          <w:sz w:val="22"/>
          <w:szCs w:val="22"/>
          <w:lang w:eastAsia="en-US"/>
        </w:rPr>
        <w:t xml:space="preserve">le testimonianze di </w:t>
      </w:r>
      <w:r w:rsidR="002671AD" w:rsidRPr="007017BD">
        <w:rPr>
          <w:rFonts w:asciiTheme="minorHAnsi" w:hAnsiTheme="minorHAnsi" w:cstheme="minorBidi"/>
          <w:b/>
          <w:sz w:val="22"/>
          <w:szCs w:val="22"/>
          <w:lang w:eastAsia="en-US"/>
        </w:rPr>
        <w:t>IBF</w:t>
      </w:r>
      <w:r w:rsidR="002671AD">
        <w:rPr>
          <w:rFonts w:asciiTheme="minorHAnsi" w:hAnsiTheme="minorHAnsi" w:cstheme="minorBidi"/>
          <w:sz w:val="22"/>
          <w:szCs w:val="22"/>
          <w:lang w:eastAsia="en-US"/>
        </w:rPr>
        <w:t>, “</w:t>
      </w:r>
      <w:r w:rsidR="002671AD" w:rsidRPr="002671AD">
        <w:rPr>
          <w:rFonts w:asciiTheme="minorHAnsi" w:hAnsiTheme="minorHAnsi" w:cstheme="minorBidi"/>
          <w:sz w:val="22"/>
          <w:szCs w:val="22"/>
          <w:lang w:eastAsia="en-US"/>
        </w:rPr>
        <w:t>Il caso delle aziende</w:t>
      </w:r>
      <w:r w:rsidR="002671AD">
        <w:rPr>
          <w:rFonts w:asciiTheme="minorHAnsi" w:hAnsiTheme="minorHAnsi" w:cstheme="minorBidi"/>
          <w:sz w:val="22"/>
          <w:szCs w:val="22"/>
          <w:lang w:eastAsia="en-US"/>
        </w:rPr>
        <w:t xml:space="preserve">”, e di </w:t>
      </w:r>
      <w:r w:rsidR="002671AD" w:rsidRPr="007017BD">
        <w:rPr>
          <w:rFonts w:asciiTheme="minorHAnsi" w:hAnsiTheme="minorHAnsi" w:cstheme="minorBidi"/>
          <w:b/>
          <w:sz w:val="22"/>
          <w:szCs w:val="22"/>
          <w:lang w:eastAsia="en-US"/>
        </w:rPr>
        <w:t>Agricolus</w:t>
      </w:r>
      <w:r w:rsidR="002671AD">
        <w:rPr>
          <w:rFonts w:asciiTheme="minorHAnsi" w:hAnsiTheme="minorHAnsi" w:cstheme="minorBidi"/>
          <w:sz w:val="22"/>
          <w:szCs w:val="22"/>
          <w:lang w:eastAsia="en-US"/>
        </w:rPr>
        <w:t xml:space="preserve"> “</w:t>
      </w:r>
      <w:r w:rsidR="002671AD" w:rsidRPr="002671AD">
        <w:rPr>
          <w:rFonts w:asciiTheme="minorHAnsi" w:hAnsiTheme="minorHAnsi" w:cstheme="minorBidi"/>
          <w:sz w:val="22"/>
          <w:szCs w:val="22"/>
          <w:lang w:eastAsia="en-US"/>
        </w:rPr>
        <w:t>L’esperienza di Siena Food Lab</w:t>
      </w:r>
      <w:r w:rsidR="007017BD">
        <w:rPr>
          <w:rFonts w:asciiTheme="minorHAnsi" w:hAnsiTheme="minorHAnsi" w:cstheme="minorBidi"/>
          <w:sz w:val="22"/>
          <w:szCs w:val="22"/>
          <w:lang w:eastAsia="en-US"/>
        </w:rPr>
        <w:t>”</w:t>
      </w:r>
      <w:r w:rsidR="00872D50">
        <w:rPr>
          <w:rFonts w:asciiTheme="minorHAnsi" w:hAnsiTheme="minorHAnsi" w:cstheme="minorBidi"/>
          <w:sz w:val="22"/>
          <w:szCs w:val="22"/>
          <w:lang w:eastAsia="en-US"/>
        </w:rPr>
        <w:t>,</w:t>
      </w:r>
      <w:r w:rsidR="007017BD">
        <w:rPr>
          <w:rFonts w:asciiTheme="minorHAnsi" w:hAnsiTheme="minorHAnsi" w:cstheme="minorBidi"/>
          <w:sz w:val="22"/>
          <w:szCs w:val="22"/>
          <w:lang w:eastAsia="en-US"/>
        </w:rPr>
        <w:t xml:space="preserve"> partner tecnologici di Siena Food Lab.</w:t>
      </w:r>
    </w:p>
    <w:p w14:paraId="46C35FEA" w14:textId="47321F5B" w:rsidR="002671AD" w:rsidRPr="002671AD" w:rsidRDefault="007017BD" w:rsidP="002671AD">
      <w:pPr>
        <w:pStyle w:val="p1"/>
        <w:jc w:val="both"/>
        <w:rPr>
          <w:rFonts w:asciiTheme="minorHAnsi" w:hAnsiTheme="minorHAnsi" w:cstheme="minorBidi"/>
          <w:color w:val="FF0000"/>
          <w:sz w:val="22"/>
          <w:szCs w:val="22"/>
          <w:lang w:eastAsia="en-US"/>
        </w:rPr>
      </w:pPr>
      <w:r w:rsidRPr="007017BD">
        <w:rPr>
          <w:rFonts w:asciiTheme="minorHAnsi" w:hAnsiTheme="minorHAnsi" w:cstheme="minorHAnsi"/>
          <w:sz w:val="22"/>
          <w:szCs w:val="22"/>
        </w:rPr>
        <w:t xml:space="preserve">L’evento di inaugurazione, </w:t>
      </w:r>
      <w:r>
        <w:rPr>
          <w:rFonts w:asciiTheme="minorHAnsi" w:hAnsiTheme="minorHAnsi" w:cstheme="minorHAnsi"/>
          <w:sz w:val="22"/>
          <w:szCs w:val="22"/>
        </w:rPr>
        <w:t>al pari di tutte</w:t>
      </w:r>
      <w:r w:rsidRPr="007017BD">
        <w:rPr>
          <w:rFonts w:asciiTheme="minorHAnsi" w:hAnsiTheme="minorHAnsi" w:cstheme="minorHAnsi"/>
          <w:sz w:val="22"/>
          <w:szCs w:val="22"/>
        </w:rPr>
        <w:t xml:space="preserve"> le lezioni in presenza, sarà aperto a</w:t>
      </w:r>
      <w:r>
        <w:rPr>
          <w:rFonts w:asciiTheme="minorHAnsi" w:hAnsiTheme="minorHAnsi" w:cstheme="minorHAnsi"/>
          <w:sz w:val="22"/>
          <w:szCs w:val="22"/>
        </w:rPr>
        <w:t xml:space="preserve">l pubblico </w:t>
      </w:r>
      <w:r w:rsidRPr="007017BD">
        <w:rPr>
          <w:rFonts w:asciiTheme="minorHAnsi" w:hAnsiTheme="minorHAnsi" w:cstheme="minorHAnsi"/>
          <w:sz w:val="22"/>
          <w:szCs w:val="22"/>
        </w:rPr>
        <w:t xml:space="preserve">e fruibile anche online </w:t>
      </w:r>
      <w:r>
        <w:rPr>
          <w:rFonts w:asciiTheme="minorHAnsi" w:hAnsiTheme="minorHAnsi" w:cstheme="minorHAnsi"/>
          <w:sz w:val="22"/>
          <w:szCs w:val="22"/>
        </w:rPr>
        <w:t>previa iscrizione</w:t>
      </w:r>
      <w:r w:rsidRPr="007017BD">
        <w:rPr>
          <w:rFonts w:asciiTheme="minorHAnsi" w:hAnsiTheme="minorHAnsi" w:cstheme="minorHAnsi"/>
          <w:sz w:val="22"/>
          <w:szCs w:val="22"/>
        </w:rPr>
        <w:t xml:space="preserve"> </w:t>
      </w:r>
      <w:r w:rsidR="002671AD" w:rsidRPr="00E75C9A">
        <w:rPr>
          <w:rFonts w:asciiTheme="minorHAnsi" w:hAnsiTheme="minorHAnsi" w:cstheme="minorHAnsi"/>
          <w:sz w:val="22"/>
          <w:szCs w:val="22"/>
        </w:rPr>
        <w:t>(</w:t>
      </w:r>
      <w:r w:rsidR="00E75C9A" w:rsidRPr="00E75C9A">
        <w:rPr>
          <w:rStyle w:val="Collegamentoipertestuale"/>
          <w:rFonts w:asciiTheme="minorHAnsi" w:hAnsiTheme="minorHAnsi" w:cstheme="minorHAnsi"/>
          <w:color w:val="auto"/>
          <w:sz w:val="20"/>
          <w:szCs w:val="20"/>
        </w:rPr>
        <w:t>https://bit.ly/3AcSQAo</w:t>
      </w:r>
      <w:r w:rsidR="002671AD" w:rsidRPr="00E75C9A">
        <w:rPr>
          <w:rFonts w:asciiTheme="minorHAnsi" w:hAnsiTheme="minorHAnsi" w:cstheme="minorBidi"/>
          <w:sz w:val="22"/>
          <w:szCs w:val="22"/>
          <w:lang w:eastAsia="en-US"/>
        </w:rPr>
        <w:t>).</w:t>
      </w:r>
    </w:p>
    <w:p w14:paraId="735510F7" w14:textId="77777777" w:rsidR="00F445B1" w:rsidRPr="00357C81" w:rsidRDefault="00F445B1" w:rsidP="00F445B1">
      <w:pPr>
        <w:pStyle w:val="p1"/>
        <w:jc w:val="both"/>
        <w:rPr>
          <w:rFonts w:asciiTheme="minorHAnsi" w:hAnsiTheme="minorHAnsi" w:cstheme="minorBidi"/>
          <w:sz w:val="16"/>
          <w:szCs w:val="16"/>
          <w:lang w:eastAsia="en-US"/>
        </w:rPr>
      </w:pPr>
    </w:p>
    <w:p w14:paraId="06671A17" w14:textId="2178D07D" w:rsidR="000F1889" w:rsidRPr="00F445B1" w:rsidRDefault="000F1889" w:rsidP="00F445B1">
      <w:pPr>
        <w:pStyle w:val="p1"/>
        <w:jc w:val="both"/>
        <w:rPr>
          <w:rStyle w:val="Collegamentoipertestuale"/>
          <w:rFonts w:asciiTheme="minorHAnsi" w:hAnsiTheme="minorHAnsi" w:cstheme="minorBidi"/>
          <w:color w:val="auto"/>
          <w:sz w:val="22"/>
          <w:szCs w:val="22"/>
          <w:u w:val="none"/>
          <w:lang w:eastAsia="en-US"/>
        </w:rPr>
      </w:pPr>
      <w:r w:rsidRPr="003304FA">
        <w:rPr>
          <w:rFonts w:asciiTheme="minorHAnsi" w:hAnsiTheme="minorHAnsi" w:cstheme="minorHAnsi"/>
          <w:b/>
          <w:sz w:val="22"/>
          <w:szCs w:val="22"/>
        </w:rPr>
        <w:t>Per informazioni</w:t>
      </w:r>
      <w:r w:rsidR="0024322B">
        <w:rPr>
          <w:rFonts w:asciiTheme="minorHAnsi" w:hAnsiTheme="minorHAnsi" w:cstheme="minorHAnsi"/>
          <w:b/>
          <w:sz w:val="22"/>
          <w:szCs w:val="22"/>
        </w:rPr>
        <w:t xml:space="preserve"> e iscrizioni</w:t>
      </w:r>
      <w:r w:rsidRPr="007F3171">
        <w:rPr>
          <w:rFonts w:asciiTheme="minorHAnsi" w:hAnsiTheme="minorHAnsi" w:cstheme="minorHAnsi"/>
          <w:sz w:val="22"/>
          <w:szCs w:val="22"/>
        </w:rPr>
        <w:t xml:space="preserve">: </w:t>
      </w:r>
      <w:hyperlink r:id="rId11" w:history="1">
        <w:r w:rsidRPr="00894EFC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https://sienafoodlab.it</w:t>
        </w:r>
      </w:hyperlink>
      <w:r w:rsidRPr="00894EFC">
        <w:rPr>
          <w:rFonts w:asciiTheme="minorHAnsi" w:hAnsiTheme="minorHAnsi" w:cstheme="minorHAnsi"/>
          <w:sz w:val="20"/>
          <w:szCs w:val="20"/>
        </w:rPr>
        <w:t xml:space="preserve"> </w:t>
      </w:r>
      <w:r w:rsidR="00BC66A4" w:rsidRPr="00894EFC">
        <w:rPr>
          <w:rFonts w:asciiTheme="minorHAnsi" w:hAnsiTheme="minorHAnsi" w:cstheme="minorHAnsi"/>
          <w:sz w:val="20"/>
          <w:szCs w:val="20"/>
        </w:rPr>
        <w:t xml:space="preserve"> </w:t>
      </w:r>
      <w:r w:rsidR="00894EFC" w:rsidRPr="00894EFC">
        <w:rPr>
          <w:rFonts w:asciiTheme="minorHAnsi" w:hAnsiTheme="minorHAnsi" w:cstheme="minorHAnsi"/>
          <w:sz w:val="20"/>
          <w:szCs w:val="20"/>
        </w:rPr>
        <w:t xml:space="preserve">| </w:t>
      </w:r>
      <w:hyperlink r:id="rId12" w:history="1">
        <w:r w:rsidR="00894EFC" w:rsidRPr="00894EFC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https://sienafoodlab.it/it/academy</w:t>
        </w:r>
      </w:hyperlink>
      <w:r w:rsidR="00894EFC" w:rsidRPr="00894EFC">
        <w:rPr>
          <w:rStyle w:val="Collegamentoipertestuale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C66A4" w:rsidRPr="00894EFC">
        <w:rPr>
          <w:rFonts w:asciiTheme="minorHAnsi" w:hAnsiTheme="minorHAnsi" w:cstheme="minorHAnsi"/>
          <w:sz w:val="20"/>
          <w:szCs w:val="20"/>
        </w:rPr>
        <w:t xml:space="preserve"> </w:t>
      </w:r>
      <w:r w:rsidRPr="00894EFC">
        <w:rPr>
          <w:rFonts w:asciiTheme="minorHAnsi" w:hAnsiTheme="minorHAnsi" w:cstheme="minorHAnsi"/>
          <w:sz w:val="20"/>
          <w:szCs w:val="20"/>
        </w:rPr>
        <w:t xml:space="preserve">| </w:t>
      </w:r>
      <w:hyperlink r:id="rId13" w:history="1">
        <w:r w:rsidRPr="00894EFC">
          <w:rPr>
            <w:rStyle w:val="Collegamentoipertestuale"/>
            <w:rFonts w:asciiTheme="minorHAnsi" w:hAnsiTheme="minorHAnsi" w:cstheme="minorHAnsi"/>
            <w:sz w:val="20"/>
            <w:szCs w:val="20"/>
          </w:rPr>
          <w:t>info@sienafoodlab.it</w:t>
        </w:r>
      </w:hyperlink>
    </w:p>
    <w:p w14:paraId="3657E1E9" w14:textId="7119515A" w:rsidR="000F1889" w:rsidRPr="00E15F71" w:rsidRDefault="000F1889" w:rsidP="00894EFC">
      <w:pPr>
        <w:pStyle w:val="p2"/>
        <w:pBdr>
          <w:bottom w:val="single" w:sz="4" w:space="0" w:color="auto"/>
        </w:pBdr>
        <w:ind w:right="-149"/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</w:rPr>
      </w:pPr>
    </w:p>
    <w:p w14:paraId="6B28A3FD" w14:textId="77777777" w:rsidR="00872D50" w:rsidRDefault="00872D50" w:rsidP="00BC66A4">
      <w:pPr>
        <w:spacing w:after="0"/>
        <w:ind w:right="-149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</w:pPr>
    </w:p>
    <w:p w14:paraId="47D971E8" w14:textId="77777777" w:rsidR="00872D50" w:rsidRDefault="00872D50" w:rsidP="00BC66A4">
      <w:pPr>
        <w:spacing w:after="0"/>
        <w:ind w:right="-149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</w:pPr>
    </w:p>
    <w:p w14:paraId="4C354A3D" w14:textId="77777777" w:rsidR="00872D50" w:rsidRDefault="00872D50" w:rsidP="00BC66A4">
      <w:pPr>
        <w:spacing w:after="0"/>
        <w:ind w:right="-149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</w:pPr>
    </w:p>
    <w:p w14:paraId="64826B74" w14:textId="7BF39F5A" w:rsidR="000F1889" w:rsidRPr="002249F5" w:rsidRDefault="000F1889" w:rsidP="00BC66A4">
      <w:pPr>
        <w:spacing w:after="0"/>
        <w:ind w:right="-149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</w:pPr>
      <w:r w:rsidRPr="002249F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lastRenderedPageBreak/>
        <w:t>Santa Chiara Lab</w:t>
      </w:r>
    </w:p>
    <w:p w14:paraId="470B09FC" w14:textId="77777777" w:rsidR="00357C81" w:rsidRDefault="000F1889" w:rsidP="00BC66A4">
      <w:pPr>
        <w:spacing w:after="0"/>
        <w:ind w:right="-149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2249F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Barbara Di Paola | + 39 392 995242</w:t>
      </w:r>
      <w:r w:rsidR="00BC66A4" w:rsidRPr="002249F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6 | barbara.dipaola2@unisi.it </w:t>
      </w:r>
    </w:p>
    <w:p w14:paraId="7A6129BD" w14:textId="0D8ADA4C" w:rsidR="000F1889" w:rsidRPr="00357C81" w:rsidRDefault="000F1889" w:rsidP="00BC66A4">
      <w:pPr>
        <w:spacing w:after="0"/>
        <w:ind w:right="-149"/>
        <w:rPr>
          <w:rStyle w:val="Collegamentoipertestuale"/>
          <w:sz w:val="18"/>
          <w:szCs w:val="18"/>
          <w:lang w:val="en-GB"/>
        </w:rPr>
      </w:pPr>
      <w:r w:rsidRPr="00357C81">
        <w:rPr>
          <w:rFonts w:eastAsia="Times New Roman" w:cs="Calibri"/>
          <w:sz w:val="18"/>
          <w:szCs w:val="18"/>
          <w:lang w:val="en-GB" w:eastAsia="it-IT"/>
        </w:rPr>
        <w:t>Facebook:  </w:t>
      </w:r>
      <w:hyperlink r:id="rId14" w:history="1">
        <w:r w:rsidRPr="00357C81">
          <w:rPr>
            <w:rStyle w:val="Collegamentoipertestuale"/>
            <w:sz w:val="18"/>
            <w:szCs w:val="18"/>
            <w:lang w:val="en-GB"/>
          </w:rPr>
          <w:t>https://www.facebook.com/santachiaralab.unisiena/</w:t>
        </w:r>
      </w:hyperlink>
      <w:r w:rsidRPr="00357C81">
        <w:rPr>
          <w:sz w:val="18"/>
          <w:szCs w:val="18"/>
          <w:lang w:val="en-GB"/>
        </w:rPr>
        <w:br/>
      </w:r>
      <w:r w:rsidRPr="00357C81">
        <w:rPr>
          <w:rFonts w:eastAsia="Times New Roman" w:cs="Calibri"/>
          <w:sz w:val="18"/>
          <w:szCs w:val="18"/>
          <w:lang w:val="en-GB" w:eastAsia="it-IT"/>
        </w:rPr>
        <w:t xml:space="preserve">Twitter: </w:t>
      </w:r>
      <w:hyperlink r:id="rId15" w:history="1">
        <w:r w:rsidRPr="00357C81">
          <w:rPr>
            <w:rStyle w:val="Collegamentoipertestuale"/>
            <w:sz w:val="18"/>
            <w:szCs w:val="18"/>
            <w:lang w:val="en-GB"/>
          </w:rPr>
          <w:t>https://twitter.com/SantachiaraLab</w:t>
        </w:r>
      </w:hyperlink>
    </w:p>
    <w:p w14:paraId="55EAAF7A" w14:textId="77777777" w:rsidR="00872D50" w:rsidRDefault="00872D50" w:rsidP="00BC66A4">
      <w:pPr>
        <w:spacing w:after="0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</w:p>
    <w:p w14:paraId="7C8B2760" w14:textId="6AAEFB46" w:rsidR="000F1889" w:rsidRPr="002249F5" w:rsidRDefault="00BC66A4" w:rsidP="00BC66A4">
      <w:pPr>
        <w:spacing w:after="0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2249F5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Fondazione MPS</w:t>
      </w:r>
    </w:p>
    <w:p w14:paraId="0172877D" w14:textId="77777777" w:rsidR="000F1889" w:rsidRPr="00872D50" w:rsidRDefault="000F1889" w:rsidP="00612DC4">
      <w:pPr>
        <w:spacing w:after="0"/>
        <w:ind w:right="-149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2249F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Federica Sali | +39 335 </w:t>
      </w:r>
      <w:hyperlink r:id="rId16" w:history="1">
        <w:r w:rsidRPr="00872D50">
          <w:rPr>
            <w:color w:val="000000"/>
            <w:sz w:val="18"/>
            <w:szCs w:val="18"/>
          </w:rPr>
          <w:t>6201728 |federica.sali@fondazionemps.it</w:t>
        </w:r>
      </w:hyperlink>
      <w:r w:rsidRPr="00872D50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 </w:t>
      </w:r>
    </w:p>
    <w:p w14:paraId="21C47265" w14:textId="6451341E" w:rsidR="000F1889" w:rsidRPr="0012601C" w:rsidRDefault="000F1889" w:rsidP="00612DC4">
      <w:pPr>
        <w:spacing w:after="0"/>
        <w:ind w:right="-149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12601C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Facebook: </w:t>
      </w:r>
      <w:hyperlink r:id="rId17" w:history="1">
        <w:r w:rsidR="00872D50" w:rsidRPr="00D0353E">
          <w:rPr>
            <w:rStyle w:val="Collegamentoipertestuale"/>
            <w:sz w:val="18"/>
            <w:szCs w:val="18"/>
            <w:lang w:val="en-GB"/>
          </w:rPr>
          <w:t>https://www.facebook.com/fondazionemps /</w:t>
        </w:r>
      </w:hyperlink>
      <w:r w:rsidR="00872D50">
        <w:rPr>
          <w:color w:val="000000"/>
          <w:sz w:val="18"/>
          <w:szCs w:val="18"/>
          <w:lang w:val="en-GB"/>
        </w:rPr>
        <w:t xml:space="preserve"> </w:t>
      </w:r>
      <w:r w:rsidR="0012601C" w:rsidRPr="00612DC4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Link</w:t>
      </w:r>
      <w:r w:rsidR="0012601C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edin: </w:t>
      </w:r>
      <w:hyperlink r:id="rId18" w:history="1">
        <w:r w:rsidR="00872D50" w:rsidRPr="00D0353E">
          <w:rPr>
            <w:rStyle w:val="Collegamentoipertestuale"/>
            <w:rFonts w:ascii="Calibri" w:eastAsia="Times New Roman" w:hAnsi="Calibri" w:cs="Calibri"/>
            <w:sz w:val="18"/>
            <w:szCs w:val="18"/>
            <w:lang w:val="en-US" w:eastAsia="it-IT"/>
          </w:rPr>
          <w:t>https://www.linkedin.com/compangy/fondazione-mps</w:t>
        </w:r>
      </w:hyperlink>
      <w:r w:rsidR="00872D50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</w:p>
    <w:p w14:paraId="74CA49E8" w14:textId="069FB341" w:rsidR="002F4A79" w:rsidRPr="00612DC4" w:rsidRDefault="000F1889" w:rsidP="00BC66A4">
      <w:pPr>
        <w:spacing w:after="0"/>
        <w:rPr>
          <w:rFonts w:cstheme="minorHAnsi"/>
          <w:sz w:val="18"/>
          <w:szCs w:val="18"/>
          <w:lang w:val="en-US"/>
        </w:rPr>
      </w:pPr>
      <w:r w:rsidRPr="001844EE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Twitter:</w:t>
      </w:r>
      <w:r w:rsidRPr="001844EE">
        <w:rPr>
          <w:sz w:val="18"/>
          <w:szCs w:val="18"/>
          <w:lang w:val="en-US"/>
        </w:rPr>
        <w:t xml:space="preserve"> </w:t>
      </w:r>
      <w:hyperlink r:id="rId19" w:history="1">
        <w:r w:rsidRPr="001844EE">
          <w:rPr>
            <w:rStyle w:val="Collegamentoipertestuale"/>
            <w:rFonts w:ascii="Calibri" w:eastAsia="Times New Roman" w:hAnsi="Calibri" w:cs="Calibri"/>
            <w:sz w:val="18"/>
            <w:szCs w:val="18"/>
            <w:lang w:val="en-US" w:eastAsia="it-IT"/>
          </w:rPr>
          <w:t>https://twitter.com/fondazionemps</w:t>
        </w:r>
      </w:hyperlink>
      <w:r w:rsidRPr="001844EE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Instagram: </w:t>
      </w:r>
      <w:hyperlink r:id="rId20" w:history="1">
        <w:r w:rsidRPr="001844EE">
          <w:rPr>
            <w:rStyle w:val="Collegamentoipertestuale"/>
            <w:rFonts w:ascii="Calibri" w:eastAsia="Times New Roman" w:hAnsi="Calibri" w:cs="Calibri"/>
            <w:sz w:val="18"/>
            <w:szCs w:val="18"/>
            <w:lang w:val="en-US" w:eastAsia="it-IT"/>
          </w:rPr>
          <w:t>https://www.instagram.com/fondazionemps</w:t>
        </w:r>
      </w:hyperlink>
    </w:p>
    <w:sectPr w:rsidR="002F4A79" w:rsidRPr="00612DC4" w:rsidSect="00D3752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297" w:right="1134" w:bottom="426" w:left="993" w:header="284" w:footer="54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F347D" w16cex:dateUtc="2022-11-16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81D160" w16cid:durableId="271F34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4412F" w14:textId="77777777" w:rsidR="00803A51" w:rsidRDefault="00803A51" w:rsidP="001C3121">
      <w:pPr>
        <w:spacing w:after="0" w:line="240" w:lineRule="auto"/>
      </w:pPr>
      <w:r>
        <w:separator/>
      </w:r>
    </w:p>
  </w:endnote>
  <w:endnote w:type="continuationSeparator" w:id="0">
    <w:p w14:paraId="389D14C1" w14:textId="77777777" w:rsidR="00803A51" w:rsidRDefault="00803A51" w:rsidP="001C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AC4A0" w14:textId="77777777" w:rsidR="00EF07F2" w:rsidRDefault="00EF07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07F80" w14:textId="77777777" w:rsidR="00EF07F2" w:rsidRDefault="00EF07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B6CE4" w14:textId="77777777" w:rsidR="00EF07F2" w:rsidRDefault="00EF07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A42DB" w14:textId="77777777" w:rsidR="00803A51" w:rsidRDefault="00803A51" w:rsidP="001C3121">
      <w:pPr>
        <w:spacing w:after="0" w:line="240" w:lineRule="auto"/>
      </w:pPr>
      <w:r>
        <w:separator/>
      </w:r>
    </w:p>
  </w:footnote>
  <w:footnote w:type="continuationSeparator" w:id="0">
    <w:p w14:paraId="01251855" w14:textId="77777777" w:rsidR="00803A51" w:rsidRDefault="00803A51" w:rsidP="001C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4DE92" w14:textId="77777777" w:rsidR="00EF07F2" w:rsidRDefault="00EF07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399D7" w14:textId="78C9B2EB" w:rsidR="001C3121" w:rsidRDefault="00EF07F2">
    <w:pPr>
      <w:pStyle w:val="Intestazione"/>
    </w:pPr>
    <w:r>
      <w:rPr>
        <w:noProof/>
        <w:lang w:eastAsia="it-IT"/>
      </w:rPr>
      <w:drawing>
        <wp:inline distT="0" distB="0" distL="0" distR="0" wp14:anchorId="0B6B55E1" wp14:editId="4E828A92">
          <wp:extent cx="6209665" cy="724535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665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01774B" w14:textId="77777777" w:rsidR="001C3121" w:rsidRDefault="001C3121">
    <w:pPr>
      <w:pStyle w:val="Intestazione"/>
    </w:pPr>
  </w:p>
  <w:p w14:paraId="3F49FC17" w14:textId="77777777" w:rsidR="00D3752D" w:rsidRDefault="00D3752D">
    <w:pPr>
      <w:pStyle w:val="Intestazione"/>
      <w:rPr>
        <w:sz w:val="16"/>
        <w:szCs w:val="16"/>
      </w:rPr>
    </w:pPr>
  </w:p>
  <w:p w14:paraId="3C890E03" w14:textId="77777777" w:rsidR="00CC5A04" w:rsidRPr="00D3752D" w:rsidRDefault="00CC5A04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8CD8" w14:textId="77777777" w:rsidR="00EF07F2" w:rsidRDefault="00EF07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D81"/>
    <w:multiLevelType w:val="hybridMultilevel"/>
    <w:tmpl w:val="4EB27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90D0A"/>
    <w:multiLevelType w:val="hybridMultilevel"/>
    <w:tmpl w:val="DF22DB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4B7115"/>
    <w:multiLevelType w:val="hybridMultilevel"/>
    <w:tmpl w:val="103AEF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0B09BD"/>
    <w:multiLevelType w:val="hybridMultilevel"/>
    <w:tmpl w:val="019655E8"/>
    <w:lvl w:ilvl="0" w:tplc="01F8C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70"/>
    <w:rsid w:val="00004407"/>
    <w:rsid w:val="0000683A"/>
    <w:rsid w:val="00020776"/>
    <w:rsid w:val="00055A10"/>
    <w:rsid w:val="0006185B"/>
    <w:rsid w:val="0006436E"/>
    <w:rsid w:val="00073E44"/>
    <w:rsid w:val="00083B21"/>
    <w:rsid w:val="00084C76"/>
    <w:rsid w:val="000932DA"/>
    <w:rsid w:val="00097D58"/>
    <w:rsid w:val="000A0CCC"/>
    <w:rsid w:val="000B13CE"/>
    <w:rsid w:val="000B4C85"/>
    <w:rsid w:val="000C3AEB"/>
    <w:rsid w:val="000C56C7"/>
    <w:rsid w:val="000E4317"/>
    <w:rsid w:val="000F1889"/>
    <w:rsid w:val="000F35DD"/>
    <w:rsid w:val="000F7BE7"/>
    <w:rsid w:val="001119F4"/>
    <w:rsid w:val="00123DBD"/>
    <w:rsid w:val="0012601C"/>
    <w:rsid w:val="0013095F"/>
    <w:rsid w:val="00154495"/>
    <w:rsid w:val="001844EE"/>
    <w:rsid w:val="001871A1"/>
    <w:rsid w:val="001944EA"/>
    <w:rsid w:val="001A2333"/>
    <w:rsid w:val="001C0373"/>
    <w:rsid w:val="001C3121"/>
    <w:rsid w:val="001D4673"/>
    <w:rsid w:val="001E5AD6"/>
    <w:rsid w:val="002079A8"/>
    <w:rsid w:val="00211093"/>
    <w:rsid w:val="0022223D"/>
    <w:rsid w:val="002249F5"/>
    <w:rsid w:val="0024322B"/>
    <w:rsid w:val="00250CA4"/>
    <w:rsid w:val="002671AD"/>
    <w:rsid w:val="00273823"/>
    <w:rsid w:val="002A0DA9"/>
    <w:rsid w:val="002A5ED8"/>
    <w:rsid w:val="002B20FA"/>
    <w:rsid w:val="002B5212"/>
    <w:rsid w:val="002B54F1"/>
    <w:rsid w:val="002D2706"/>
    <w:rsid w:val="002E37A8"/>
    <w:rsid w:val="002E6BC7"/>
    <w:rsid w:val="002F03DA"/>
    <w:rsid w:val="002F1B2B"/>
    <w:rsid w:val="002F4A79"/>
    <w:rsid w:val="003049C6"/>
    <w:rsid w:val="003101A0"/>
    <w:rsid w:val="00310E92"/>
    <w:rsid w:val="00315EC7"/>
    <w:rsid w:val="0032279C"/>
    <w:rsid w:val="003304FA"/>
    <w:rsid w:val="00337219"/>
    <w:rsid w:val="00341599"/>
    <w:rsid w:val="003431F3"/>
    <w:rsid w:val="00357C81"/>
    <w:rsid w:val="00372F13"/>
    <w:rsid w:val="003A0B00"/>
    <w:rsid w:val="003A51EF"/>
    <w:rsid w:val="003C2234"/>
    <w:rsid w:val="003D0896"/>
    <w:rsid w:val="003E23E4"/>
    <w:rsid w:val="003E59FF"/>
    <w:rsid w:val="003E7C96"/>
    <w:rsid w:val="0042462E"/>
    <w:rsid w:val="00441D48"/>
    <w:rsid w:val="004C0A57"/>
    <w:rsid w:val="004C5E98"/>
    <w:rsid w:val="004D241D"/>
    <w:rsid w:val="004E4F2B"/>
    <w:rsid w:val="004E57E0"/>
    <w:rsid w:val="005028A8"/>
    <w:rsid w:val="005117D7"/>
    <w:rsid w:val="005700FE"/>
    <w:rsid w:val="0059310A"/>
    <w:rsid w:val="0059331B"/>
    <w:rsid w:val="005A3EE2"/>
    <w:rsid w:val="005B162C"/>
    <w:rsid w:val="005B1D3B"/>
    <w:rsid w:val="005C3A50"/>
    <w:rsid w:val="00612DC4"/>
    <w:rsid w:val="006154DC"/>
    <w:rsid w:val="00615F50"/>
    <w:rsid w:val="006378F4"/>
    <w:rsid w:val="00643645"/>
    <w:rsid w:val="00643D76"/>
    <w:rsid w:val="0064448B"/>
    <w:rsid w:val="006456CC"/>
    <w:rsid w:val="00651C1E"/>
    <w:rsid w:val="00665B0D"/>
    <w:rsid w:val="00670162"/>
    <w:rsid w:val="0067255A"/>
    <w:rsid w:val="00684519"/>
    <w:rsid w:val="00687676"/>
    <w:rsid w:val="006A2F98"/>
    <w:rsid w:val="007017BD"/>
    <w:rsid w:val="007352AA"/>
    <w:rsid w:val="00741C98"/>
    <w:rsid w:val="007525B1"/>
    <w:rsid w:val="00780D93"/>
    <w:rsid w:val="007823A1"/>
    <w:rsid w:val="00791933"/>
    <w:rsid w:val="00791C63"/>
    <w:rsid w:val="007974A7"/>
    <w:rsid w:val="007C07F1"/>
    <w:rsid w:val="007C3530"/>
    <w:rsid w:val="007D3B17"/>
    <w:rsid w:val="007D68B0"/>
    <w:rsid w:val="007F3171"/>
    <w:rsid w:val="007F641E"/>
    <w:rsid w:val="00803A51"/>
    <w:rsid w:val="00805133"/>
    <w:rsid w:val="00805639"/>
    <w:rsid w:val="008407EC"/>
    <w:rsid w:val="00872D50"/>
    <w:rsid w:val="008742DD"/>
    <w:rsid w:val="00891285"/>
    <w:rsid w:val="00894EFC"/>
    <w:rsid w:val="008A4652"/>
    <w:rsid w:val="008D5CC4"/>
    <w:rsid w:val="008E0092"/>
    <w:rsid w:val="008E4262"/>
    <w:rsid w:val="00905942"/>
    <w:rsid w:val="00932D23"/>
    <w:rsid w:val="00932E67"/>
    <w:rsid w:val="009373E9"/>
    <w:rsid w:val="009544EE"/>
    <w:rsid w:val="00957E8D"/>
    <w:rsid w:val="00960351"/>
    <w:rsid w:val="00962080"/>
    <w:rsid w:val="009831DD"/>
    <w:rsid w:val="0098732F"/>
    <w:rsid w:val="00994ADB"/>
    <w:rsid w:val="009958F8"/>
    <w:rsid w:val="0099687A"/>
    <w:rsid w:val="009A1482"/>
    <w:rsid w:val="009B7425"/>
    <w:rsid w:val="009C62D8"/>
    <w:rsid w:val="009E61CC"/>
    <w:rsid w:val="009F18B2"/>
    <w:rsid w:val="009F44BF"/>
    <w:rsid w:val="00A06E0A"/>
    <w:rsid w:val="00A12D3D"/>
    <w:rsid w:val="00A12F5E"/>
    <w:rsid w:val="00A57FAC"/>
    <w:rsid w:val="00A71FF6"/>
    <w:rsid w:val="00A82994"/>
    <w:rsid w:val="00A97434"/>
    <w:rsid w:val="00AA167B"/>
    <w:rsid w:val="00AA4AED"/>
    <w:rsid w:val="00AD7CB1"/>
    <w:rsid w:val="00AF7270"/>
    <w:rsid w:val="00B037C0"/>
    <w:rsid w:val="00B10E5E"/>
    <w:rsid w:val="00B13AAD"/>
    <w:rsid w:val="00B23981"/>
    <w:rsid w:val="00B25B18"/>
    <w:rsid w:val="00B26678"/>
    <w:rsid w:val="00B31D10"/>
    <w:rsid w:val="00B3360F"/>
    <w:rsid w:val="00B64FD5"/>
    <w:rsid w:val="00B76DDC"/>
    <w:rsid w:val="00B84D8A"/>
    <w:rsid w:val="00B9278F"/>
    <w:rsid w:val="00B95ABE"/>
    <w:rsid w:val="00BA15E1"/>
    <w:rsid w:val="00BB31EA"/>
    <w:rsid w:val="00BC66A4"/>
    <w:rsid w:val="00BC66C7"/>
    <w:rsid w:val="00BE0238"/>
    <w:rsid w:val="00BE42A0"/>
    <w:rsid w:val="00C1531D"/>
    <w:rsid w:val="00C2499B"/>
    <w:rsid w:val="00C37F96"/>
    <w:rsid w:val="00C40489"/>
    <w:rsid w:val="00C500D4"/>
    <w:rsid w:val="00C52456"/>
    <w:rsid w:val="00C6413E"/>
    <w:rsid w:val="00C75C2B"/>
    <w:rsid w:val="00C87AD0"/>
    <w:rsid w:val="00CC5A04"/>
    <w:rsid w:val="00CE282C"/>
    <w:rsid w:val="00D120D9"/>
    <w:rsid w:val="00D17DC0"/>
    <w:rsid w:val="00D26AFA"/>
    <w:rsid w:val="00D3752D"/>
    <w:rsid w:val="00D53C84"/>
    <w:rsid w:val="00D64F63"/>
    <w:rsid w:val="00D90660"/>
    <w:rsid w:val="00DA7BD7"/>
    <w:rsid w:val="00DC1531"/>
    <w:rsid w:val="00DC76F9"/>
    <w:rsid w:val="00DD54E2"/>
    <w:rsid w:val="00DE1BAF"/>
    <w:rsid w:val="00E025DB"/>
    <w:rsid w:val="00E0339C"/>
    <w:rsid w:val="00E15F71"/>
    <w:rsid w:val="00E27B0E"/>
    <w:rsid w:val="00E506C3"/>
    <w:rsid w:val="00E51B03"/>
    <w:rsid w:val="00E51F5F"/>
    <w:rsid w:val="00E56EA5"/>
    <w:rsid w:val="00E71662"/>
    <w:rsid w:val="00E75C9A"/>
    <w:rsid w:val="00E76A72"/>
    <w:rsid w:val="00EB22F8"/>
    <w:rsid w:val="00EB5266"/>
    <w:rsid w:val="00EC1BFF"/>
    <w:rsid w:val="00EC289D"/>
    <w:rsid w:val="00ED380B"/>
    <w:rsid w:val="00ED5F27"/>
    <w:rsid w:val="00EF07F2"/>
    <w:rsid w:val="00EF4B25"/>
    <w:rsid w:val="00F11156"/>
    <w:rsid w:val="00F3396E"/>
    <w:rsid w:val="00F4295B"/>
    <w:rsid w:val="00F445B1"/>
    <w:rsid w:val="00F6010A"/>
    <w:rsid w:val="00F61AE2"/>
    <w:rsid w:val="00F74BD8"/>
    <w:rsid w:val="00F8118C"/>
    <w:rsid w:val="00F825FD"/>
    <w:rsid w:val="00F9030F"/>
    <w:rsid w:val="00FB16FE"/>
    <w:rsid w:val="00FB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E4E1C"/>
  <w15:chartTrackingRefBased/>
  <w15:docId w15:val="{F20EED87-E3F3-46BC-B81F-D356FF9D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AF7270"/>
    <w:pPr>
      <w:spacing w:after="0" w:line="240" w:lineRule="auto"/>
    </w:pPr>
    <w:rPr>
      <w:rFonts w:ascii="Helvetica" w:hAnsi="Helvetica" w:cs="Times New Roman"/>
      <w:sz w:val="17"/>
      <w:szCs w:val="17"/>
      <w:lang w:eastAsia="it-IT"/>
    </w:rPr>
  </w:style>
  <w:style w:type="paragraph" w:customStyle="1" w:styleId="p2">
    <w:name w:val="p2"/>
    <w:basedOn w:val="Normale"/>
    <w:rsid w:val="00AF7270"/>
    <w:pPr>
      <w:spacing w:after="0" w:line="240" w:lineRule="auto"/>
    </w:pPr>
    <w:rPr>
      <w:rFonts w:ascii="Helvetica" w:hAnsi="Helvetica" w:cs="Times New Roman"/>
      <w:sz w:val="17"/>
      <w:szCs w:val="17"/>
      <w:lang w:eastAsia="it-IT"/>
    </w:rPr>
  </w:style>
  <w:style w:type="character" w:customStyle="1" w:styleId="s1">
    <w:name w:val="s1"/>
    <w:basedOn w:val="Carpredefinitoparagrafo"/>
    <w:rsid w:val="00AF7270"/>
    <w:rPr>
      <w:rFonts w:ascii="Helvetica" w:hAnsi="Helvetica" w:hint="default"/>
      <w:sz w:val="18"/>
      <w:szCs w:val="18"/>
    </w:rPr>
  </w:style>
  <w:style w:type="character" w:customStyle="1" w:styleId="apple-converted-space">
    <w:name w:val="apple-converted-space"/>
    <w:basedOn w:val="Carpredefinitoparagrafo"/>
    <w:rsid w:val="00AF7270"/>
  </w:style>
  <w:style w:type="character" w:styleId="Collegamentoipertestuale">
    <w:name w:val="Hyperlink"/>
    <w:basedOn w:val="Carpredefinitoparagrafo"/>
    <w:uiPriority w:val="99"/>
    <w:unhideWhenUsed/>
    <w:rsid w:val="00AF7270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4C0A5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A5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C62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C62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C62D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62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62D8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C3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121"/>
  </w:style>
  <w:style w:type="paragraph" w:styleId="Pidipagina">
    <w:name w:val="footer"/>
    <w:basedOn w:val="Normale"/>
    <w:link w:val="PidipaginaCarattere"/>
    <w:uiPriority w:val="99"/>
    <w:unhideWhenUsed/>
    <w:rsid w:val="001C3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12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35DD"/>
    <w:rPr>
      <w:color w:val="605E5C"/>
      <w:shd w:val="clear" w:color="auto" w:fill="E1DFDD"/>
    </w:rPr>
  </w:style>
  <w:style w:type="paragraph" w:customStyle="1" w:styleId="Default">
    <w:name w:val="Default"/>
    <w:rsid w:val="0099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41D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4A7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4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0E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enafoodlab.it" TargetMode="External"/><Relationship Id="rId13" Type="http://schemas.openxmlformats.org/officeDocument/2006/relationships/hyperlink" Target="mailto:info@sienafoodlab.it" TargetMode="External"/><Relationship Id="rId18" Type="http://schemas.openxmlformats.org/officeDocument/2006/relationships/hyperlink" Target="https://www.linkedin.com/compangy/fondazione-mps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enafoodlab.it/it/academy" TargetMode="External"/><Relationship Id="rId17" Type="http://schemas.openxmlformats.org/officeDocument/2006/relationships/hyperlink" Target="https://www.facebook.com/fondazionemps%20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6201728%20|federica.sali@fondazionemps.it" TargetMode="External"/><Relationship Id="rId20" Type="http://schemas.openxmlformats.org/officeDocument/2006/relationships/hyperlink" Target="https://www.instagram.com/fondazionemp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enafoodlab.i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SantachiaraLab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sienafoodlab.it/it/academy/programma-2022-2023" TargetMode="External"/><Relationship Id="rId19" Type="http://schemas.openxmlformats.org/officeDocument/2006/relationships/hyperlink" Target="https://twitter.com/fondazionemps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sienafoodlab.it/it/academy/programma-2022-2023" TargetMode="External"/><Relationship Id="rId14" Type="http://schemas.openxmlformats.org/officeDocument/2006/relationships/hyperlink" Target="https://www.facebook.com/santachiaralab.unisiena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DCEB-41AC-4E2F-B927-5B61A2D0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Di Paola</dc:creator>
  <cp:keywords/>
  <dc:description/>
  <cp:lastModifiedBy>Utente</cp:lastModifiedBy>
  <cp:revision>10</cp:revision>
  <cp:lastPrinted>2022-11-15T11:55:00Z</cp:lastPrinted>
  <dcterms:created xsi:type="dcterms:W3CDTF">2022-11-16T09:44:00Z</dcterms:created>
  <dcterms:modified xsi:type="dcterms:W3CDTF">2022-11-16T14:16:00Z</dcterms:modified>
</cp:coreProperties>
</file>